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F8" w:rsidRPr="002033C1" w:rsidRDefault="00BD5590" w:rsidP="008B2695">
      <w:pPr>
        <w:widowControl w:val="0"/>
        <w:autoSpaceDE w:val="0"/>
        <w:autoSpaceDN w:val="0"/>
        <w:adjustRightInd w:val="0"/>
        <w:jc w:val="center"/>
        <w:rPr>
          <w:rFonts w:ascii="Arial" w:hAnsi="Arial" w:cs="Arial"/>
          <w:b/>
          <w:color w:val="0E0E0E"/>
          <w:sz w:val="32"/>
          <w:szCs w:val="32"/>
        </w:rPr>
      </w:pPr>
      <w:r w:rsidRPr="002033C1">
        <w:rPr>
          <w:rFonts w:ascii="Arial" w:hAnsi="Arial" w:cs="Arial"/>
          <w:b/>
          <w:color w:val="0E0E0E"/>
          <w:sz w:val="32"/>
          <w:szCs w:val="32"/>
        </w:rPr>
        <w:t xml:space="preserve">Liturgy for </w:t>
      </w:r>
      <w:r w:rsidR="004C27F8" w:rsidRPr="002033C1">
        <w:rPr>
          <w:rFonts w:ascii="Arial" w:hAnsi="Arial" w:cs="Arial"/>
          <w:b/>
          <w:color w:val="0E0E0E"/>
          <w:sz w:val="32"/>
          <w:szCs w:val="32"/>
        </w:rPr>
        <w:t xml:space="preserve">“Day of Remembrance” </w:t>
      </w:r>
    </w:p>
    <w:p w:rsidR="00BD5590" w:rsidRPr="002033C1" w:rsidRDefault="004C27F8" w:rsidP="008B2695">
      <w:pPr>
        <w:widowControl w:val="0"/>
        <w:autoSpaceDE w:val="0"/>
        <w:autoSpaceDN w:val="0"/>
        <w:adjustRightInd w:val="0"/>
        <w:jc w:val="center"/>
        <w:rPr>
          <w:rFonts w:ascii="Arial" w:hAnsi="Arial" w:cs="Arial"/>
          <w:b/>
          <w:color w:val="0E0E0E"/>
          <w:sz w:val="32"/>
          <w:szCs w:val="32"/>
        </w:rPr>
      </w:pPr>
      <w:r w:rsidRPr="002033C1">
        <w:rPr>
          <w:rFonts w:ascii="Arial" w:hAnsi="Arial" w:cs="Arial"/>
          <w:b/>
          <w:color w:val="0E0E0E"/>
          <w:sz w:val="32"/>
          <w:szCs w:val="32"/>
        </w:rPr>
        <w:t xml:space="preserve">of </w:t>
      </w:r>
      <w:r w:rsidR="00BD5590" w:rsidRPr="002033C1">
        <w:rPr>
          <w:rFonts w:ascii="Arial" w:hAnsi="Arial" w:cs="Arial"/>
          <w:b/>
          <w:color w:val="0E0E0E"/>
          <w:sz w:val="32"/>
          <w:szCs w:val="32"/>
        </w:rPr>
        <w:t xml:space="preserve">Japanese American </w:t>
      </w:r>
      <w:r w:rsidRPr="002033C1">
        <w:rPr>
          <w:rFonts w:ascii="Arial" w:hAnsi="Arial" w:cs="Arial"/>
          <w:b/>
          <w:color w:val="0E0E0E"/>
          <w:sz w:val="32"/>
          <w:szCs w:val="32"/>
        </w:rPr>
        <w:t>Internment</w:t>
      </w:r>
    </w:p>
    <w:p w:rsidR="004C27F8" w:rsidRPr="002033C1" w:rsidRDefault="00FB5B2D" w:rsidP="008B2695">
      <w:pPr>
        <w:widowControl w:val="0"/>
        <w:autoSpaceDE w:val="0"/>
        <w:autoSpaceDN w:val="0"/>
        <w:adjustRightInd w:val="0"/>
        <w:jc w:val="center"/>
        <w:rPr>
          <w:rFonts w:ascii="Arial" w:hAnsi="Arial" w:cs="Arial"/>
          <w:b/>
          <w:color w:val="0070C0"/>
          <w:sz w:val="28"/>
          <w:szCs w:val="28"/>
        </w:rPr>
      </w:pPr>
      <w:r>
        <w:rPr>
          <w:rFonts w:ascii="Arial" w:hAnsi="Arial" w:cs="Arial"/>
          <w:b/>
          <w:color w:val="0E0E0E"/>
          <w:sz w:val="28"/>
          <w:szCs w:val="28"/>
        </w:rPr>
        <w:t>Monday, February 19, 2018</w:t>
      </w:r>
    </w:p>
    <w:p w:rsidR="004C27F8" w:rsidRDefault="004C27F8" w:rsidP="00442E92">
      <w:pPr>
        <w:widowControl w:val="0"/>
        <w:autoSpaceDE w:val="0"/>
        <w:autoSpaceDN w:val="0"/>
        <w:adjustRightInd w:val="0"/>
        <w:rPr>
          <w:rFonts w:ascii="Arial" w:hAnsi="Arial" w:cs="Arial"/>
          <w:b/>
          <w:sz w:val="22"/>
          <w:szCs w:val="22"/>
        </w:rPr>
      </w:pPr>
    </w:p>
    <w:p w:rsidR="008B2695" w:rsidRPr="002033C1" w:rsidRDefault="008B2695" w:rsidP="00442E92">
      <w:pPr>
        <w:widowControl w:val="0"/>
        <w:autoSpaceDE w:val="0"/>
        <w:autoSpaceDN w:val="0"/>
        <w:adjustRightInd w:val="0"/>
        <w:rPr>
          <w:rFonts w:ascii="Arial" w:hAnsi="Arial" w:cs="Arial"/>
          <w:b/>
          <w:color w:val="0E0E0E"/>
          <w:sz w:val="22"/>
          <w:szCs w:val="22"/>
        </w:rPr>
      </w:pPr>
      <w:r w:rsidRPr="008B2695">
        <w:rPr>
          <w:rFonts w:ascii="Arial" w:hAnsi="Arial" w:cs="Arial"/>
          <w:b/>
          <w:sz w:val="22"/>
          <w:szCs w:val="22"/>
        </w:rPr>
        <w:t>Background:</w:t>
      </w:r>
      <w:r w:rsidR="002033C1">
        <w:rPr>
          <w:rFonts w:ascii="Arial" w:hAnsi="Arial" w:cs="Arial"/>
          <w:b/>
          <w:color w:val="0E0E0E"/>
          <w:sz w:val="22"/>
          <w:szCs w:val="22"/>
        </w:rPr>
        <w:t xml:space="preserve">  </w:t>
      </w:r>
    </w:p>
    <w:p w:rsidR="00546F50" w:rsidRDefault="00103172" w:rsidP="002033C1">
      <w:pPr>
        <w:widowControl w:val="0"/>
        <w:autoSpaceDE w:val="0"/>
        <w:autoSpaceDN w:val="0"/>
        <w:adjustRightInd w:val="0"/>
        <w:ind w:firstLine="720"/>
        <w:rPr>
          <w:rFonts w:ascii="Arial" w:hAnsi="Arial" w:cs="Arial"/>
          <w:color w:val="0E0E0E"/>
          <w:sz w:val="22"/>
          <w:szCs w:val="22"/>
        </w:rPr>
      </w:pPr>
      <w:r>
        <w:rPr>
          <w:rFonts w:ascii="Arial" w:hAnsi="Arial" w:cs="Arial"/>
          <w:color w:val="0E0E0E"/>
          <w:sz w:val="22"/>
          <w:szCs w:val="22"/>
        </w:rPr>
        <w:t>A</w:t>
      </w:r>
      <w:r w:rsidR="00546F50">
        <w:rPr>
          <w:rFonts w:ascii="Arial" w:hAnsi="Arial" w:cs="Arial"/>
          <w:color w:val="0E0E0E"/>
          <w:sz w:val="22"/>
          <w:szCs w:val="22"/>
        </w:rPr>
        <w:t xml:space="preserve"> </w:t>
      </w:r>
      <w:r w:rsidR="00B3037D">
        <w:rPr>
          <w:rFonts w:ascii="Arial" w:hAnsi="Arial" w:cs="Arial"/>
          <w:color w:val="0E0E0E"/>
          <w:sz w:val="22"/>
          <w:szCs w:val="22"/>
        </w:rPr>
        <w:t>“</w:t>
      </w:r>
      <w:r w:rsidR="00546F50">
        <w:rPr>
          <w:rFonts w:ascii="Arial" w:hAnsi="Arial" w:cs="Arial"/>
          <w:color w:val="0E0E0E"/>
          <w:sz w:val="22"/>
          <w:szCs w:val="22"/>
        </w:rPr>
        <w:t>Day of Remembrance</w:t>
      </w:r>
      <w:r w:rsidR="00B3037D">
        <w:rPr>
          <w:rFonts w:ascii="Arial" w:hAnsi="Arial" w:cs="Arial"/>
          <w:color w:val="0E0E0E"/>
          <w:sz w:val="22"/>
          <w:szCs w:val="22"/>
        </w:rPr>
        <w:t>”</w:t>
      </w:r>
      <w:r w:rsidR="00546F50">
        <w:rPr>
          <w:rFonts w:ascii="Arial" w:hAnsi="Arial" w:cs="Arial"/>
          <w:color w:val="0E0E0E"/>
          <w:sz w:val="22"/>
          <w:szCs w:val="22"/>
        </w:rPr>
        <w:t xml:space="preserve"> is observed annually in February </w:t>
      </w:r>
      <w:r w:rsidR="001C4053">
        <w:rPr>
          <w:rFonts w:ascii="Arial" w:hAnsi="Arial" w:cs="Arial"/>
          <w:color w:val="0E0E0E"/>
          <w:sz w:val="22"/>
          <w:szCs w:val="22"/>
        </w:rPr>
        <w:t>for</w:t>
      </w:r>
      <w:r w:rsidR="00546F50">
        <w:rPr>
          <w:rFonts w:ascii="Arial" w:hAnsi="Arial" w:cs="Arial"/>
          <w:color w:val="0E0E0E"/>
          <w:sz w:val="22"/>
          <w:szCs w:val="22"/>
        </w:rPr>
        <w:t xml:space="preserve"> the Japanese Ame</w:t>
      </w:r>
      <w:r w:rsidR="009A503D">
        <w:rPr>
          <w:rFonts w:ascii="Arial" w:hAnsi="Arial" w:cs="Arial"/>
          <w:color w:val="0E0E0E"/>
          <w:sz w:val="22"/>
          <w:szCs w:val="22"/>
        </w:rPr>
        <w:t xml:space="preserve">rican community and </w:t>
      </w:r>
      <w:r w:rsidR="001C4053">
        <w:rPr>
          <w:rFonts w:ascii="Arial" w:hAnsi="Arial" w:cs="Arial"/>
          <w:color w:val="0E0E0E"/>
          <w:sz w:val="22"/>
          <w:szCs w:val="22"/>
        </w:rPr>
        <w:t>for all Americans</w:t>
      </w:r>
      <w:r w:rsidR="009A503D">
        <w:rPr>
          <w:rFonts w:ascii="Arial" w:hAnsi="Arial" w:cs="Arial"/>
          <w:color w:val="0E0E0E"/>
          <w:sz w:val="22"/>
          <w:szCs w:val="22"/>
        </w:rPr>
        <w:t>. This is a</w:t>
      </w:r>
      <w:r w:rsidR="00546F50">
        <w:rPr>
          <w:rFonts w:ascii="Arial" w:hAnsi="Arial" w:cs="Arial"/>
          <w:color w:val="0E0E0E"/>
          <w:sz w:val="22"/>
          <w:szCs w:val="22"/>
        </w:rPr>
        <w:t xml:space="preserve"> time to remember the pain and deprivations arising from the US Government’s wartime mass exile and imprisonment of Japanese Americans living on the Wes</w:t>
      </w:r>
      <w:r w:rsidR="007775A4">
        <w:rPr>
          <w:rFonts w:ascii="Arial" w:hAnsi="Arial" w:cs="Arial"/>
          <w:color w:val="0E0E0E"/>
          <w:sz w:val="22"/>
          <w:szCs w:val="22"/>
        </w:rPr>
        <w:t xml:space="preserve">t </w:t>
      </w:r>
      <w:r w:rsidR="006B009B">
        <w:rPr>
          <w:rFonts w:ascii="Arial" w:hAnsi="Arial" w:cs="Arial"/>
          <w:color w:val="0E0E0E"/>
          <w:sz w:val="22"/>
          <w:szCs w:val="22"/>
        </w:rPr>
        <w:t>Coast of our nation</w:t>
      </w:r>
      <w:r w:rsidR="00AE5D39">
        <w:rPr>
          <w:rFonts w:ascii="Arial" w:hAnsi="Arial" w:cs="Arial"/>
          <w:color w:val="0E0E0E"/>
          <w:sz w:val="22"/>
          <w:szCs w:val="22"/>
        </w:rPr>
        <w:t>, and related actions against persons of Japanese ancestry living in Hawaii and other regions of our nation</w:t>
      </w:r>
      <w:r w:rsidR="006B009B">
        <w:rPr>
          <w:rFonts w:ascii="Arial" w:hAnsi="Arial" w:cs="Arial"/>
          <w:color w:val="0E0E0E"/>
          <w:sz w:val="22"/>
          <w:szCs w:val="22"/>
        </w:rPr>
        <w:t xml:space="preserve">.  It is </w:t>
      </w:r>
      <w:r w:rsidR="009A503D">
        <w:rPr>
          <w:rFonts w:ascii="Arial" w:hAnsi="Arial" w:cs="Arial"/>
          <w:color w:val="0E0E0E"/>
          <w:sz w:val="22"/>
          <w:szCs w:val="22"/>
        </w:rPr>
        <w:t xml:space="preserve">a time </w:t>
      </w:r>
      <w:r w:rsidR="001C4053">
        <w:rPr>
          <w:rFonts w:ascii="Arial" w:hAnsi="Arial" w:cs="Arial"/>
          <w:color w:val="0E0E0E"/>
          <w:sz w:val="22"/>
          <w:szCs w:val="22"/>
        </w:rPr>
        <w:t xml:space="preserve">for all of us </w:t>
      </w:r>
      <w:r w:rsidR="009A503D">
        <w:rPr>
          <w:rFonts w:ascii="Arial" w:hAnsi="Arial" w:cs="Arial"/>
          <w:color w:val="0E0E0E"/>
          <w:sz w:val="22"/>
          <w:szCs w:val="22"/>
        </w:rPr>
        <w:t>to r</w:t>
      </w:r>
      <w:r w:rsidR="007775A4">
        <w:rPr>
          <w:rFonts w:ascii="Arial" w:hAnsi="Arial" w:cs="Arial"/>
          <w:color w:val="0E0E0E"/>
          <w:sz w:val="22"/>
          <w:szCs w:val="22"/>
        </w:rPr>
        <w:t>eflect on the damage do</w:t>
      </w:r>
      <w:r w:rsidR="00471CFB">
        <w:rPr>
          <w:rFonts w:ascii="Arial" w:hAnsi="Arial" w:cs="Arial"/>
          <w:color w:val="0E0E0E"/>
          <w:sz w:val="22"/>
          <w:szCs w:val="22"/>
        </w:rPr>
        <w:t>ne to our nation when we treat</w:t>
      </w:r>
      <w:r w:rsidR="007775A4">
        <w:rPr>
          <w:rFonts w:ascii="Arial" w:hAnsi="Arial" w:cs="Arial"/>
          <w:color w:val="0E0E0E"/>
          <w:sz w:val="22"/>
          <w:szCs w:val="22"/>
        </w:rPr>
        <w:t xml:space="preserve"> people differently based on their race, ethnicity</w:t>
      </w:r>
      <w:r w:rsidR="00471CFB">
        <w:rPr>
          <w:rFonts w:ascii="Arial" w:hAnsi="Arial" w:cs="Arial"/>
          <w:color w:val="0E0E0E"/>
          <w:sz w:val="22"/>
          <w:szCs w:val="22"/>
        </w:rPr>
        <w:t xml:space="preserve"> or </w:t>
      </w:r>
      <w:r w:rsidR="007775A4">
        <w:rPr>
          <w:rFonts w:ascii="Arial" w:hAnsi="Arial" w:cs="Arial"/>
          <w:color w:val="0E0E0E"/>
          <w:sz w:val="22"/>
          <w:szCs w:val="22"/>
        </w:rPr>
        <w:t>religion</w:t>
      </w:r>
      <w:r w:rsidR="00471CFB">
        <w:rPr>
          <w:rFonts w:ascii="Arial" w:hAnsi="Arial" w:cs="Arial"/>
          <w:color w:val="0E0E0E"/>
          <w:sz w:val="22"/>
          <w:szCs w:val="22"/>
        </w:rPr>
        <w:t>. M</w:t>
      </w:r>
      <w:r w:rsidR="007775A4">
        <w:rPr>
          <w:rFonts w:ascii="Arial" w:hAnsi="Arial" w:cs="Arial"/>
          <w:color w:val="0E0E0E"/>
          <w:sz w:val="22"/>
          <w:szCs w:val="22"/>
        </w:rPr>
        <w:t xml:space="preserve">ost of all, it is a time </w:t>
      </w:r>
      <w:r w:rsidR="001C4053">
        <w:rPr>
          <w:rFonts w:ascii="Arial" w:hAnsi="Arial" w:cs="Arial"/>
          <w:color w:val="0E0E0E"/>
          <w:sz w:val="22"/>
          <w:szCs w:val="22"/>
        </w:rPr>
        <w:t xml:space="preserve">for all Americans </w:t>
      </w:r>
      <w:r w:rsidR="007775A4">
        <w:rPr>
          <w:rFonts w:ascii="Arial" w:hAnsi="Arial" w:cs="Arial"/>
          <w:color w:val="0E0E0E"/>
          <w:sz w:val="22"/>
          <w:szCs w:val="22"/>
        </w:rPr>
        <w:t xml:space="preserve">to </w:t>
      </w:r>
      <w:r w:rsidR="00F45CCD">
        <w:rPr>
          <w:rFonts w:ascii="Arial" w:hAnsi="Arial" w:cs="Arial"/>
          <w:color w:val="0E0E0E"/>
          <w:sz w:val="22"/>
          <w:szCs w:val="22"/>
        </w:rPr>
        <w:t xml:space="preserve">learn from our errors and to renew our commitment to </w:t>
      </w:r>
      <w:r w:rsidR="006B009B">
        <w:rPr>
          <w:rFonts w:ascii="Arial" w:hAnsi="Arial" w:cs="Arial"/>
          <w:color w:val="0E0E0E"/>
          <w:sz w:val="22"/>
          <w:szCs w:val="22"/>
        </w:rPr>
        <w:t xml:space="preserve">love and protect </w:t>
      </w:r>
      <w:r w:rsidR="007775A4">
        <w:rPr>
          <w:rFonts w:ascii="Arial" w:hAnsi="Arial" w:cs="Arial"/>
          <w:color w:val="0E0E0E"/>
          <w:sz w:val="22"/>
          <w:szCs w:val="22"/>
        </w:rPr>
        <w:t xml:space="preserve">the </w:t>
      </w:r>
      <w:r w:rsidR="00B3037D">
        <w:rPr>
          <w:rFonts w:ascii="Arial" w:hAnsi="Arial" w:cs="Arial"/>
          <w:color w:val="0E0E0E"/>
          <w:sz w:val="22"/>
          <w:szCs w:val="22"/>
        </w:rPr>
        <w:t xml:space="preserve">equality and </w:t>
      </w:r>
      <w:r w:rsidR="007775A4">
        <w:rPr>
          <w:rFonts w:ascii="Arial" w:hAnsi="Arial" w:cs="Arial"/>
          <w:color w:val="0E0E0E"/>
          <w:sz w:val="22"/>
          <w:szCs w:val="22"/>
        </w:rPr>
        <w:t>dignity of all persons</w:t>
      </w:r>
      <w:r w:rsidR="00B3037D">
        <w:rPr>
          <w:rFonts w:ascii="Arial" w:hAnsi="Arial" w:cs="Arial"/>
          <w:color w:val="0E0E0E"/>
          <w:sz w:val="22"/>
          <w:szCs w:val="22"/>
        </w:rPr>
        <w:t xml:space="preserve">. </w:t>
      </w:r>
    </w:p>
    <w:p w:rsidR="00546F50" w:rsidRPr="002033C1" w:rsidRDefault="00546F50" w:rsidP="00546F50">
      <w:pPr>
        <w:widowControl w:val="0"/>
        <w:autoSpaceDE w:val="0"/>
        <w:autoSpaceDN w:val="0"/>
        <w:adjustRightInd w:val="0"/>
        <w:rPr>
          <w:rFonts w:ascii="Arial" w:hAnsi="Arial" w:cs="Arial"/>
          <w:color w:val="0E0E0E"/>
          <w:sz w:val="16"/>
          <w:szCs w:val="16"/>
        </w:rPr>
      </w:pPr>
    </w:p>
    <w:p w:rsidR="009A503D" w:rsidRDefault="00FB5B2D" w:rsidP="00546F50">
      <w:pPr>
        <w:widowControl w:val="0"/>
        <w:autoSpaceDE w:val="0"/>
        <w:autoSpaceDN w:val="0"/>
        <w:adjustRightInd w:val="0"/>
        <w:rPr>
          <w:rFonts w:ascii="Arial" w:hAnsi="Arial" w:cs="Arial"/>
          <w:color w:val="0E0E0E"/>
          <w:sz w:val="22"/>
          <w:szCs w:val="22"/>
        </w:rPr>
      </w:pPr>
      <w:r>
        <w:rPr>
          <w:rFonts w:ascii="Arial" w:hAnsi="Arial" w:cs="Arial"/>
          <w:color w:val="0E0E0E"/>
          <w:sz w:val="22"/>
          <w:szCs w:val="22"/>
        </w:rPr>
        <w:t>February 19, 2018</w:t>
      </w:r>
      <w:r w:rsidR="00AE5D39">
        <w:rPr>
          <w:rFonts w:ascii="Arial" w:hAnsi="Arial" w:cs="Arial"/>
          <w:color w:val="0E0E0E"/>
          <w:sz w:val="22"/>
          <w:szCs w:val="22"/>
        </w:rPr>
        <w:t>,</w:t>
      </w:r>
      <w:r>
        <w:rPr>
          <w:rFonts w:ascii="Arial" w:hAnsi="Arial" w:cs="Arial"/>
          <w:color w:val="0E0E0E"/>
          <w:sz w:val="22"/>
          <w:szCs w:val="22"/>
        </w:rPr>
        <w:t xml:space="preserve"> is the 76</w:t>
      </w:r>
      <w:r w:rsidR="00546F50" w:rsidRPr="00BD5590">
        <w:rPr>
          <w:rFonts w:ascii="Arial" w:hAnsi="Arial" w:cs="Arial"/>
          <w:color w:val="0E0E0E"/>
          <w:sz w:val="22"/>
          <w:szCs w:val="22"/>
          <w:vertAlign w:val="superscript"/>
        </w:rPr>
        <w:t>th</w:t>
      </w:r>
      <w:r w:rsidR="00546F50">
        <w:rPr>
          <w:rFonts w:ascii="Arial" w:hAnsi="Arial" w:cs="Arial"/>
          <w:color w:val="0E0E0E"/>
          <w:sz w:val="22"/>
          <w:szCs w:val="22"/>
        </w:rPr>
        <w:t xml:space="preserve"> Anniversary of Executive Order 9066</w:t>
      </w:r>
      <w:r w:rsidR="007775A4">
        <w:rPr>
          <w:rFonts w:ascii="Arial" w:hAnsi="Arial" w:cs="Arial"/>
          <w:color w:val="0E0E0E"/>
          <w:sz w:val="22"/>
          <w:szCs w:val="22"/>
        </w:rPr>
        <w:t>, signed by President Franklin Roosevelt,</w:t>
      </w:r>
      <w:r w:rsidR="00546F50">
        <w:rPr>
          <w:rFonts w:ascii="Arial" w:hAnsi="Arial" w:cs="Arial"/>
          <w:color w:val="0E0E0E"/>
          <w:sz w:val="22"/>
          <w:szCs w:val="22"/>
        </w:rPr>
        <w:t xml:space="preserve"> that </w:t>
      </w:r>
      <w:r w:rsidR="00BB1AFF">
        <w:rPr>
          <w:rFonts w:ascii="Arial" w:hAnsi="Arial" w:cs="Arial"/>
          <w:color w:val="0E0E0E"/>
          <w:sz w:val="22"/>
          <w:szCs w:val="22"/>
        </w:rPr>
        <w:t xml:space="preserve">resulted in </w:t>
      </w:r>
      <w:r w:rsidR="00546F50">
        <w:rPr>
          <w:rFonts w:ascii="Arial" w:hAnsi="Arial" w:cs="Arial"/>
          <w:color w:val="0E0E0E"/>
          <w:sz w:val="22"/>
          <w:szCs w:val="22"/>
        </w:rPr>
        <w:t xml:space="preserve">the mass exile and imprisonment of </w:t>
      </w:r>
      <w:r w:rsidR="007775A4">
        <w:rPr>
          <w:rFonts w:ascii="Arial" w:hAnsi="Arial" w:cs="Arial"/>
          <w:color w:val="0E0E0E"/>
          <w:sz w:val="22"/>
          <w:szCs w:val="22"/>
        </w:rPr>
        <w:t xml:space="preserve">over </w:t>
      </w:r>
      <w:r w:rsidR="00546F50">
        <w:rPr>
          <w:rFonts w:ascii="Arial" w:hAnsi="Arial" w:cs="Arial"/>
          <w:color w:val="0E0E0E"/>
          <w:sz w:val="22"/>
          <w:szCs w:val="22"/>
        </w:rPr>
        <w:t xml:space="preserve">120,000 </w:t>
      </w:r>
      <w:r w:rsidR="007775A4">
        <w:rPr>
          <w:rFonts w:ascii="Arial" w:hAnsi="Arial" w:cs="Arial"/>
          <w:color w:val="0E0E0E"/>
          <w:sz w:val="22"/>
          <w:szCs w:val="22"/>
        </w:rPr>
        <w:t xml:space="preserve">Americans of </w:t>
      </w:r>
      <w:r w:rsidR="00546F50">
        <w:rPr>
          <w:rFonts w:ascii="Arial" w:hAnsi="Arial" w:cs="Arial"/>
          <w:color w:val="0E0E0E"/>
          <w:sz w:val="22"/>
          <w:szCs w:val="22"/>
        </w:rPr>
        <w:t xml:space="preserve">Japanese </w:t>
      </w:r>
      <w:r w:rsidR="00471CFB">
        <w:rPr>
          <w:rFonts w:ascii="Arial" w:hAnsi="Arial" w:cs="Arial"/>
          <w:color w:val="0E0E0E"/>
          <w:sz w:val="22"/>
          <w:szCs w:val="22"/>
        </w:rPr>
        <w:t>ancest</w:t>
      </w:r>
      <w:r w:rsidR="007775A4">
        <w:rPr>
          <w:rFonts w:ascii="Arial" w:hAnsi="Arial" w:cs="Arial"/>
          <w:color w:val="0E0E0E"/>
          <w:sz w:val="22"/>
          <w:szCs w:val="22"/>
        </w:rPr>
        <w:t>ry</w:t>
      </w:r>
      <w:r w:rsidR="00546F50">
        <w:rPr>
          <w:rFonts w:ascii="Arial" w:hAnsi="Arial" w:cs="Arial"/>
          <w:color w:val="0E0E0E"/>
          <w:sz w:val="22"/>
          <w:szCs w:val="22"/>
        </w:rPr>
        <w:t xml:space="preserve">, </w:t>
      </w:r>
      <w:r w:rsidR="006B009B">
        <w:rPr>
          <w:rFonts w:ascii="Arial" w:hAnsi="Arial" w:cs="Arial"/>
          <w:color w:val="0E0E0E"/>
          <w:sz w:val="22"/>
          <w:szCs w:val="22"/>
        </w:rPr>
        <w:t>solely because of</w:t>
      </w:r>
      <w:r w:rsidR="00546F50">
        <w:rPr>
          <w:rFonts w:ascii="Arial" w:hAnsi="Arial" w:cs="Arial"/>
          <w:color w:val="0E0E0E"/>
          <w:sz w:val="22"/>
          <w:szCs w:val="22"/>
        </w:rPr>
        <w:t xml:space="preserve"> their race. </w:t>
      </w:r>
      <w:r w:rsidR="006B009B">
        <w:rPr>
          <w:rFonts w:ascii="Arial" w:hAnsi="Arial" w:cs="Arial"/>
          <w:color w:val="0E0E0E"/>
          <w:sz w:val="22"/>
          <w:szCs w:val="22"/>
        </w:rPr>
        <w:t xml:space="preserve">In 1942, the US military </w:t>
      </w:r>
      <w:r w:rsidR="00E37568">
        <w:rPr>
          <w:rFonts w:ascii="Arial" w:hAnsi="Arial" w:cs="Arial"/>
          <w:color w:val="0E0E0E"/>
          <w:sz w:val="22"/>
          <w:szCs w:val="22"/>
        </w:rPr>
        <w:t>exiled</w:t>
      </w:r>
      <w:r w:rsidR="006B009B">
        <w:rPr>
          <w:rFonts w:ascii="Arial" w:hAnsi="Arial" w:cs="Arial"/>
          <w:color w:val="0E0E0E"/>
          <w:sz w:val="22"/>
          <w:szCs w:val="22"/>
        </w:rPr>
        <w:t xml:space="preserve"> every man, w</w:t>
      </w:r>
      <w:r w:rsidR="00471CFB">
        <w:rPr>
          <w:rFonts w:ascii="Arial" w:hAnsi="Arial" w:cs="Arial"/>
          <w:color w:val="0E0E0E"/>
          <w:sz w:val="22"/>
          <w:szCs w:val="22"/>
        </w:rPr>
        <w:t>oman</w:t>
      </w:r>
      <w:r w:rsidR="006B009B">
        <w:rPr>
          <w:rFonts w:ascii="Arial" w:hAnsi="Arial" w:cs="Arial"/>
          <w:color w:val="0E0E0E"/>
          <w:sz w:val="22"/>
          <w:szCs w:val="22"/>
        </w:rPr>
        <w:t xml:space="preserve"> and</w:t>
      </w:r>
      <w:r w:rsidR="00471CFB">
        <w:rPr>
          <w:rFonts w:ascii="Arial" w:hAnsi="Arial" w:cs="Arial"/>
          <w:color w:val="0E0E0E"/>
          <w:sz w:val="22"/>
          <w:szCs w:val="22"/>
        </w:rPr>
        <w:t xml:space="preserve"> child of Japanese ancestry</w:t>
      </w:r>
      <w:r w:rsidR="006B009B">
        <w:rPr>
          <w:rFonts w:ascii="Arial" w:hAnsi="Arial" w:cs="Arial"/>
          <w:color w:val="0E0E0E"/>
          <w:sz w:val="22"/>
          <w:szCs w:val="22"/>
        </w:rPr>
        <w:t xml:space="preserve"> living on the West Coast</w:t>
      </w:r>
      <w:r w:rsidR="00471CFB">
        <w:rPr>
          <w:rFonts w:ascii="Arial" w:hAnsi="Arial" w:cs="Arial"/>
          <w:color w:val="0E0E0E"/>
          <w:sz w:val="22"/>
          <w:szCs w:val="22"/>
        </w:rPr>
        <w:t xml:space="preserve">, two-thirds of them American citizens, and </w:t>
      </w:r>
      <w:r w:rsidR="00E37568">
        <w:rPr>
          <w:rFonts w:ascii="Arial" w:hAnsi="Arial" w:cs="Arial"/>
          <w:color w:val="0E0E0E"/>
          <w:sz w:val="22"/>
          <w:szCs w:val="22"/>
        </w:rPr>
        <w:t>put</w:t>
      </w:r>
      <w:r w:rsidR="00471CFB">
        <w:rPr>
          <w:rFonts w:ascii="Arial" w:hAnsi="Arial" w:cs="Arial"/>
          <w:color w:val="0E0E0E"/>
          <w:sz w:val="22"/>
          <w:szCs w:val="22"/>
        </w:rPr>
        <w:t xml:space="preserve"> </w:t>
      </w:r>
      <w:r w:rsidR="00E37568">
        <w:rPr>
          <w:rFonts w:ascii="Arial" w:hAnsi="Arial" w:cs="Arial"/>
          <w:color w:val="0E0E0E"/>
          <w:sz w:val="22"/>
          <w:szCs w:val="22"/>
        </w:rPr>
        <w:t xml:space="preserve">them </w:t>
      </w:r>
      <w:r w:rsidR="00471CFB">
        <w:rPr>
          <w:rFonts w:ascii="Arial" w:hAnsi="Arial" w:cs="Arial"/>
          <w:color w:val="0E0E0E"/>
          <w:sz w:val="22"/>
          <w:szCs w:val="22"/>
        </w:rPr>
        <w:t xml:space="preserve">in prison camps, without a single criminal charge against them and no trials to establish any wrongdoing on their part.  </w:t>
      </w:r>
      <w:r w:rsidR="00103172">
        <w:rPr>
          <w:rFonts w:ascii="Arial" w:hAnsi="Arial" w:cs="Arial"/>
          <w:color w:val="0E0E0E"/>
          <w:sz w:val="22"/>
          <w:szCs w:val="22"/>
        </w:rPr>
        <w:t>T</w:t>
      </w:r>
      <w:r w:rsidR="006B009B">
        <w:rPr>
          <w:rFonts w:ascii="Arial" w:hAnsi="Arial" w:cs="Arial"/>
          <w:color w:val="0E0E0E"/>
          <w:sz w:val="22"/>
          <w:szCs w:val="22"/>
        </w:rPr>
        <w:t xml:space="preserve">his </w:t>
      </w:r>
      <w:r w:rsidR="00E37568">
        <w:rPr>
          <w:rFonts w:ascii="Arial" w:hAnsi="Arial" w:cs="Arial"/>
          <w:color w:val="0E0E0E"/>
          <w:sz w:val="22"/>
          <w:szCs w:val="22"/>
        </w:rPr>
        <w:t xml:space="preserve">action </w:t>
      </w:r>
      <w:r w:rsidR="006B009B">
        <w:rPr>
          <w:rFonts w:ascii="Arial" w:hAnsi="Arial" w:cs="Arial"/>
          <w:color w:val="0E0E0E"/>
          <w:sz w:val="22"/>
          <w:szCs w:val="22"/>
        </w:rPr>
        <w:t>is</w:t>
      </w:r>
      <w:r w:rsidR="007775A4">
        <w:rPr>
          <w:rFonts w:ascii="Arial" w:hAnsi="Arial" w:cs="Arial"/>
          <w:color w:val="0E0E0E"/>
          <w:sz w:val="22"/>
          <w:szCs w:val="22"/>
        </w:rPr>
        <w:t xml:space="preserve"> </w:t>
      </w:r>
      <w:r w:rsidR="005F175D">
        <w:rPr>
          <w:rFonts w:ascii="Arial" w:hAnsi="Arial" w:cs="Arial"/>
          <w:color w:val="0E0E0E"/>
          <w:sz w:val="22"/>
          <w:szCs w:val="22"/>
        </w:rPr>
        <w:t xml:space="preserve">widely </w:t>
      </w:r>
      <w:r w:rsidR="00103172">
        <w:rPr>
          <w:rFonts w:ascii="Arial" w:hAnsi="Arial" w:cs="Arial"/>
          <w:color w:val="0E0E0E"/>
          <w:sz w:val="22"/>
          <w:szCs w:val="22"/>
        </w:rPr>
        <w:t xml:space="preserve">viewed </w:t>
      </w:r>
      <w:r w:rsidR="001C4053">
        <w:rPr>
          <w:rFonts w:ascii="Arial" w:hAnsi="Arial" w:cs="Arial"/>
          <w:color w:val="0E0E0E"/>
          <w:sz w:val="22"/>
          <w:szCs w:val="22"/>
        </w:rPr>
        <w:t xml:space="preserve">as one of the darkest moments in our nation’s history, when we failed to uphold the </w:t>
      </w:r>
      <w:r w:rsidR="006B009B">
        <w:rPr>
          <w:rFonts w:ascii="Arial" w:hAnsi="Arial" w:cs="Arial"/>
          <w:color w:val="0E0E0E"/>
          <w:sz w:val="22"/>
          <w:szCs w:val="22"/>
        </w:rPr>
        <w:t>c</w:t>
      </w:r>
      <w:r w:rsidR="009A503D">
        <w:rPr>
          <w:rFonts w:ascii="Arial" w:hAnsi="Arial" w:cs="Arial"/>
          <w:color w:val="0E0E0E"/>
          <w:sz w:val="22"/>
          <w:szCs w:val="22"/>
        </w:rPr>
        <w:t>onstitution</w:t>
      </w:r>
      <w:r w:rsidR="006B009B">
        <w:rPr>
          <w:rFonts w:ascii="Arial" w:hAnsi="Arial" w:cs="Arial"/>
          <w:color w:val="0E0E0E"/>
          <w:sz w:val="22"/>
          <w:szCs w:val="22"/>
        </w:rPr>
        <w:t>al rights</w:t>
      </w:r>
      <w:r w:rsidR="001C4053">
        <w:rPr>
          <w:rFonts w:ascii="Arial" w:hAnsi="Arial" w:cs="Arial"/>
          <w:color w:val="0E0E0E"/>
          <w:sz w:val="22"/>
          <w:szCs w:val="22"/>
        </w:rPr>
        <w:t xml:space="preserve"> we hold so dear for all of us</w:t>
      </w:r>
      <w:r w:rsidR="006B009B">
        <w:rPr>
          <w:rFonts w:ascii="Arial" w:hAnsi="Arial" w:cs="Arial"/>
          <w:color w:val="0E0E0E"/>
          <w:sz w:val="22"/>
          <w:szCs w:val="22"/>
        </w:rPr>
        <w:t xml:space="preserve">. </w:t>
      </w:r>
      <w:r w:rsidR="005F175D">
        <w:rPr>
          <w:rFonts w:ascii="Arial" w:hAnsi="Arial" w:cs="Arial"/>
          <w:color w:val="0E0E0E"/>
          <w:sz w:val="22"/>
          <w:szCs w:val="22"/>
        </w:rPr>
        <w:t xml:space="preserve"> </w:t>
      </w:r>
    </w:p>
    <w:p w:rsidR="009A503D" w:rsidRPr="002033C1" w:rsidRDefault="009A503D" w:rsidP="00546F50">
      <w:pPr>
        <w:widowControl w:val="0"/>
        <w:autoSpaceDE w:val="0"/>
        <w:autoSpaceDN w:val="0"/>
        <w:adjustRightInd w:val="0"/>
        <w:rPr>
          <w:rFonts w:ascii="Arial" w:hAnsi="Arial" w:cs="Arial"/>
          <w:color w:val="0E0E0E"/>
          <w:sz w:val="16"/>
          <w:szCs w:val="16"/>
        </w:rPr>
      </w:pPr>
    </w:p>
    <w:p w:rsidR="005F175D" w:rsidRDefault="00471CFB" w:rsidP="00546F50">
      <w:pPr>
        <w:widowControl w:val="0"/>
        <w:autoSpaceDE w:val="0"/>
        <w:autoSpaceDN w:val="0"/>
        <w:adjustRightInd w:val="0"/>
        <w:rPr>
          <w:rFonts w:ascii="Arial" w:hAnsi="Arial" w:cs="Arial"/>
          <w:color w:val="0E0E0E"/>
          <w:sz w:val="22"/>
          <w:szCs w:val="22"/>
        </w:rPr>
      </w:pPr>
      <w:r>
        <w:rPr>
          <w:rFonts w:ascii="Arial" w:hAnsi="Arial" w:cs="Arial"/>
          <w:color w:val="0E0E0E"/>
          <w:sz w:val="22"/>
          <w:szCs w:val="22"/>
        </w:rPr>
        <w:t xml:space="preserve">These actions were taken against </w:t>
      </w:r>
      <w:r w:rsidR="009A503D">
        <w:rPr>
          <w:rFonts w:ascii="Arial" w:hAnsi="Arial" w:cs="Arial"/>
          <w:color w:val="0E0E0E"/>
          <w:sz w:val="22"/>
          <w:szCs w:val="22"/>
        </w:rPr>
        <w:t xml:space="preserve">Japanese Americans </w:t>
      </w:r>
      <w:r>
        <w:rPr>
          <w:rFonts w:ascii="Arial" w:hAnsi="Arial" w:cs="Arial"/>
          <w:color w:val="0E0E0E"/>
          <w:sz w:val="22"/>
          <w:szCs w:val="22"/>
        </w:rPr>
        <w:t xml:space="preserve">based on </w:t>
      </w:r>
      <w:r w:rsidR="006B009B">
        <w:rPr>
          <w:rFonts w:ascii="Arial" w:hAnsi="Arial" w:cs="Arial"/>
          <w:color w:val="0E0E0E"/>
          <w:sz w:val="22"/>
          <w:szCs w:val="22"/>
        </w:rPr>
        <w:t xml:space="preserve">our government’s </w:t>
      </w:r>
      <w:r>
        <w:rPr>
          <w:rFonts w:ascii="Arial" w:hAnsi="Arial" w:cs="Arial"/>
          <w:color w:val="0E0E0E"/>
          <w:sz w:val="22"/>
          <w:szCs w:val="22"/>
        </w:rPr>
        <w:t xml:space="preserve">claims of </w:t>
      </w:r>
      <w:r w:rsidR="007775A4">
        <w:rPr>
          <w:rFonts w:ascii="Arial" w:hAnsi="Arial" w:cs="Arial"/>
          <w:color w:val="0E0E0E"/>
          <w:sz w:val="22"/>
          <w:szCs w:val="22"/>
        </w:rPr>
        <w:t xml:space="preserve">“military necessity,” </w:t>
      </w:r>
      <w:r w:rsidR="00E37568">
        <w:rPr>
          <w:rFonts w:ascii="Arial" w:hAnsi="Arial" w:cs="Arial"/>
          <w:color w:val="0E0E0E"/>
          <w:sz w:val="22"/>
          <w:szCs w:val="22"/>
        </w:rPr>
        <w:t>saying</w:t>
      </w:r>
      <w:r>
        <w:rPr>
          <w:rFonts w:ascii="Arial" w:hAnsi="Arial" w:cs="Arial"/>
          <w:color w:val="0E0E0E"/>
          <w:sz w:val="22"/>
          <w:szCs w:val="22"/>
        </w:rPr>
        <w:t xml:space="preserve"> </w:t>
      </w:r>
      <w:r w:rsidR="007775A4">
        <w:rPr>
          <w:rFonts w:ascii="Arial" w:hAnsi="Arial" w:cs="Arial"/>
          <w:color w:val="0E0E0E"/>
          <w:sz w:val="22"/>
          <w:szCs w:val="22"/>
        </w:rPr>
        <w:t xml:space="preserve">their </w:t>
      </w:r>
      <w:r w:rsidR="009A503D">
        <w:rPr>
          <w:rFonts w:ascii="Arial" w:hAnsi="Arial" w:cs="Arial"/>
          <w:color w:val="0E0E0E"/>
          <w:sz w:val="22"/>
          <w:szCs w:val="22"/>
        </w:rPr>
        <w:t xml:space="preserve">ethnicity </w:t>
      </w:r>
      <w:r>
        <w:rPr>
          <w:rFonts w:ascii="Arial" w:hAnsi="Arial" w:cs="Arial"/>
          <w:color w:val="0E0E0E"/>
          <w:sz w:val="22"/>
          <w:szCs w:val="22"/>
        </w:rPr>
        <w:t xml:space="preserve">made them disloyal to the United States, </w:t>
      </w:r>
      <w:r w:rsidR="00BB1AFF">
        <w:rPr>
          <w:rFonts w:ascii="Arial" w:hAnsi="Arial" w:cs="Arial"/>
          <w:color w:val="0E0E0E"/>
          <w:sz w:val="22"/>
          <w:szCs w:val="22"/>
        </w:rPr>
        <w:t xml:space="preserve">that </w:t>
      </w:r>
      <w:r>
        <w:rPr>
          <w:rFonts w:ascii="Arial" w:hAnsi="Arial" w:cs="Arial"/>
          <w:color w:val="0E0E0E"/>
          <w:sz w:val="22"/>
          <w:szCs w:val="22"/>
        </w:rPr>
        <w:t xml:space="preserve">our country was </w:t>
      </w:r>
      <w:r w:rsidR="009A503D">
        <w:rPr>
          <w:rFonts w:ascii="Arial" w:hAnsi="Arial" w:cs="Arial"/>
          <w:color w:val="0E0E0E"/>
          <w:sz w:val="22"/>
          <w:szCs w:val="22"/>
        </w:rPr>
        <w:t>at r</w:t>
      </w:r>
      <w:r>
        <w:rPr>
          <w:rFonts w:ascii="Arial" w:hAnsi="Arial" w:cs="Arial"/>
          <w:color w:val="0E0E0E"/>
          <w:sz w:val="22"/>
          <w:szCs w:val="22"/>
        </w:rPr>
        <w:t>isk of harm if the</w:t>
      </w:r>
      <w:r w:rsidR="006B009B">
        <w:rPr>
          <w:rFonts w:ascii="Arial" w:hAnsi="Arial" w:cs="Arial"/>
          <w:color w:val="0E0E0E"/>
          <w:sz w:val="22"/>
          <w:szCs w:val="22"/>
        </w:rPr>
        <w:t>y</w:t>
      </w:r>
      <w:r>
        <w:rPr>
          <w:rFonts w:ascii="Arial" w:hAnsi="Arial" w:cs="Arial"/>
          <w:color w:val="0E0E0E"/>
          <w:sz w:val="22"/>
          <w:szCs w:val="22"/>
        </w:rPr>
        <w:t xml:space="preserve"> were not locked up, and </w:t>
      </w:r>
      <w:r w:rsidR="00BB1AFF">
        <w:rPr>
          <w:rFonts w:ascii="Arial" w:hAnsi="Arial" w:cs="Arial"/>
          <w:color w:val="0E0E0E"/>
          <w:sz w:val="22"/>
          <w:szCs w:val="22"/>
        </w:rPr>
        <w:t xml:space="preserve">that </w:t>
      </w:r>
      <w:r>
        <w:rPr>
          <w:rFonts w:ascii="Arial" w:hAnsi="Arial" w:cs="Arial"/>
          <w:color w:val="0E0E0E"/>
          <w:sz w:val="22"/>
          <w:szCs w:val="22"/>
        </w:rPr>
        <w:t>the</w:t>
      </w:r>
      <w:r w:rsidR="00E37568">
        <w:rPr>
          <w:rFonts w:ascii="Arial" w:hAnsi="Arial" w:cs="Arial"/>
          <w:color w:val="0E0E0E"/>
          <w:sz w:val="22"/>
          <w:szCs w:val="22"/>
        </w:rPr>
        <w:t xml:space="preserve"> loyal could not be distinguished from </w:t>
      </w:r>
      <w:r>
        <w:rPr>
          <w:rFonts w:ascii="Arial" w:hAnsi="Arial" w:cs="Arial"/>
          <w:color w:val="0E0E0E"/>
          <w:sz w:val="22"/>
          <w:szCs w:val="22"/>
        </w:rPr>
        <w:t>the disloyal</w:t>
      </w:r>
      <w:r w:rsidR="00B925BC">
        <w:rPr>
          <w:rFonts w:ascii="Arial" w:hAnsi="Arial" w:cs="Arial"/>
          <w:color w:val="0E0E0E"/>
          <w:sz w:val="22"/>
          <w:szCs w:val="22"/>
        </w:rPr>
        <w:t xml:space="preserve">. </w:t>
      </w:r>
      <w:r w:rsidR="00434D3D">
        <w:rPr>
          <w:rFonts w:ascii="Arial" w:hAnsi="Arial" w:cs="Arial"/>
          <w:color w:val="0E0E0E"/>
          <w:sz w:val="22"/>
          <w:szCs w:val="22"/>
        </w:rPr>
        <w:t>They were imprisoned behind barbed wire f</w:t>
      </w:r>
      <w:r w:rsidR="00546F50">
        <w:rPr>
          <w:rFonts w:ascii="Arial" w:hAnsi="Arial" w:cs="Arial"/>
          <w:color w:val="0E0E0E"/>
          <w:sz w:val="22"/>
          <w:szCs w:val="22"/>
        </w:rPr>
        <w:t xml:space="preserve">or </w:t>
      </w:r>
      <w:r w:rsidR="005F175D">
        <w:rPr>
          <w:rFonts w:ascii="Arial" w:hAnsi="Arial" w:cs="Arial"/>
          <w:color w:val="0E0E0E"/>
          <w:sz w:val="22"/>
          <w:szCs w:val="22"/>
        </w:rPr>
        <w:t>over</w:t>
      </w:r>
      <w:r w:rsidR="00546F50">
        <w:rPr>
          <w:rFonts w:ascii="Arial" w:hAnsi="Arial" w:cs="Arial"/>
          <w:color w:val="0E0E0E"/>
          <w:sz w:val="22"/>
          <w:szCs w:val="22"/>
        </w:rPr>
        <w:t xml:space="preserve"> three years</w:t>
      </w:r>
      <w:r w:rsidR="005F175D">
        <w:rPr>
          <w:rFonts w:ascii="Arial" w:hAnsi="Arial" w:cs="Arial"/>
          <w:color w:val="0E0E0E"/>
          <w:sz w:val="22"/>
          <w:szCs w:val="22"/>
        </w:rPr>
        <w:t xml:space="preserve">, </w:t>
      </w:r>
      <w:r w:rsidR="00B925BC">
        <w:rPr>
          <w:rFonts w:ascii="Arial" w:hAnsi="Arial" w:cs="Arial"/>
          <w:color w:val="0E0E0E"/>
          <w:sz w:val="22"/>
          <w:szCs w:val="22"/>
        </w:rPr>
        <w:t>and deprived of virtually every right guaranteed by the US Constitution</w:t>
      </w:r>
      <w:r>
        <w:rPr>
          <w:rFonts w:ascii="Arial" w:hAnsi="Arial" w:cs="Arial"/>
          <w:color w:val="0E0E0E"/>
          <w:sz w:val="22"/>
          <w:szCs w:val="22"/>
        </w:rPr>
        <w:t xml:space="preserve">, </w:t>
      </w:r>
      <w:r w:rsidR="00BB1AFF">
        <w:rPr>
          <w:rFonts w:ascii="Arial" w:hAnsi="Arial" w:cs="Arial"/>
          <w:color w:val="0E0E0E"/>
          <w:sz w:val="22"/>
          <w:szCs w:val="22"/>
        </w:rPr>
        <w:t>not because of a</w:t>
      </w:r>
      <w:r w:rsidR="006B009B">
        <w:rPr>
          <w:rFonts w:ascii="Arial" w:hAnsi="Arial" w:cs="Arial"/>
          <w:color w:val="0E0E0E"/>
          <w:sz w:val="22"/>
          <w:szCs w:val="22"/>
        </w:rPr>
        <w:t>ny wrongdoing</w:t>
      </w:r>
      <w:r w:rsidR="00BB1AFF">
        <w:rPr>
          <w:rFonts w:ascii="Arial" w:hAnsi="Arial" w:cs="Arial"/>
          <w:color w:val="0E0E0E"/>
          <w:sz w:val="22"/>
          <w:szCs w:val="22"/>
        </w:rPr>
        <w:t>, but solely</w:t>
      </w:r>
      <w:r>
        <w:rPr>
          <w:rFonts w:ascii="Arial" w:hAnsi="Arial" w:cs="Arial"/>
          <w:color w:val="0E0E0E"/>
          <w:sz w:val="22"/>
          <w:szCs w:val="22"/>
        </w:rPr>
        <w:t xml:space="preserve"> because of their race</w:t>
      </w:r>
      <w:r w:rsidR="00B925BC">
        <w:rPr>
          <w:rFonts w:ascii="Arial" w:hAnsi="Arial" w:cs="Arial"/>
          <w:color w:val="0E0E0E"/>
          <w:sz w:val="22"/>
          <w:szCs w:val="22"/>
        </w:rPr>
        <w:t xml:space="preserve">. </w:t>
      </w:r>
      <w:r w:rsidR="00434D3D">
        <w:rPr>
          <w:rFonts w:ascii="Arial" w:hAnsi="Arial" w:cs="Arial"/>
          <w:color w:val="0E0E0E"/>
          <w:sz w:val="22"/>
          <w:szCs w:val="22"/>
        </w:rPr>
        <w:t xml:space="preserve"> </w:t>
      </w:r>
      <w:r w:rsidR="005F175D">
        <w:rPr>
          <w:rFonts w:ascii="Arial" w:hAnsi="Arial" w:cs="Arial"/>
          <w:color w:val="0E0E0E"/>
          <w:sz w:val="22"/>
          <w:szCs w:val="22"/>
        </w:rPr>
        <w:t xml:space="preserve">Many lost all they had – their homes, </w:t>
      </w:r>
      <w:r w:rsidR="00434D3D">
        <w:rPr>
          <w:rFonts w:ascii="Arial" w:hAnsi="Arial" w:cs="Arial"/>
          <w:color w:val="0E0E0E"/>
          <w:sz w:val="22"/>
          <w:szCs w:val="22"/>
        </w:rPr>
        <w:t>farms, livelihoods and f</w:t>
      </w:r>
      <w:r w:rsidR="005F175D">
        <w:rPr>
          <w:rFonts w:ascii="Arial" w:hAnsi="Arial" w:cs="Arial"/>
          <w:color w:val="0E0E0E"/>
          <w:sz w:val="22"/>
          <w:szCs w:val="22"/>
        </w:rPr>
        <w:t>riends.</w:t>
      </w:r>
      <w:r w:rsidR="00B925BC">
        <w:rPr>
          <w:rFonts w:ascii="Arial" w:hAnsi="Arial" w:cs="Arial"/>
          <w:color w:val="0E0E0E"/>
          <w:sz w:val="22"/>
          <w:szCs w:val="22"/>
        </w:rPr>
        <w:t xml:space="preserve"> Some lost their lives as well.  </w:t>
      </w:r>
      <w:r w:rsidR="006B009B">
        <w:rPr>
          <w:rFonts w:ascii="Arial" w:hAnsi="Arial" w:cs="Arial"/>
          <w:color w:val="0E0E0E"/>
          <w:sz w:val="22"/>
          <w:szCs w:val="22"/>
        </w:rPr>
        <w:t>T</w:t>
      </w:r>
      <w:r w:rsidR="00B925BC">
        <w:rPr>
          <w:rFonts w:ascii="Arial" w:hAnsi="Arial" w:cs="Arial"/>
          <w:color w:val="0E0E0E"/>
          <w:sz w:val="22"/>
          <w:szCs w:val="22"/>
        </w:rPr>
        <w:t>he President</w:t>
      </w:r>
      <w:r>
        <w:rPr>
          <w:rFonts w:ascii="Arial" w:hAnsi="Arial" w:cs="Arial"/>
          <w:color w:val="0E0E0E"/>
          <w:sz w:val="22"/>
          <w:szCs w:val="22"/>
        </w:rPr>
        <w:t>, Congress and the c</w:t>
      </w:r>
      <w:r w:rsidR="00B925BC">
        <w:rPr>
          <w:rFonts w:ascii="Arial" w:hAnsi="Arial" w:cs="Arial"/>
          <w:color w:val="0E0E0E"/>
          <w:sz w:val="22"/>
          <w:szCs w:val="22"/>
        </w:rPr>
        <w:t xml:space="preserve">ourts </w:t>
      </w:r>
      <w:r>
        <w:rPr>
          <w:rFonts w:ascii="Arial" w:hAnsi="Arial" w:cs="Arial"/>
          <w:color w:val="0E0E0E"/>
          <w:sz w:val="22"/>
          <w:szCs w:val="22"/>
        </w:rPr>
        <w:t xml:space="preserve">all approved these </w:t>
      </w:r>
      <w:r w:rsidR="00B925BC">
        <w:rPr>
          <w:rFonts w:ascii="Arial" w:hAnsi="Arial" w:cs="Arial"/>
          <w:color w:val="0E0E0E"/>
          <w:sz w:val="22"/>
          <w:szCs w:val="22"/>
        </w:rPr>
        <w:t>constitutional</w:t>
      </w:r>
      <w:r>
        <w:rPr>
          <w:rFonts w:ascii="Arial" w:hAnsi="Arial" w:cs="Arial"/>
          <w:color w:val="0E0E0E"/>
          <w:sz w:val="22"/>
          <w:szCs w:val="22"/>
        </w:rPr>
        <w:t xml:space="preserve"> deprivations</w:t>
      </w:r>
      <w:r w:rsidR="00E37568">
        <w:rPr>
          <w:rFonts w:ascii="Arial" w:hAnsi="Arial" w:cs="Arial"/>
          <w:color w:val="0E0E0E"/>
          <w:sz w:val="22"/>
          <w:szCs w:val="22"/>
        </w:rPr>
        <w:t xml:space="preserve"> based on claims of “military necessity.”  No similar mass actions were taken against Americans of German or Italian descent.</w:t>
      </w:r>
    </w:p>
    <w:p w:rsidR="007775A4" w:rsidRPr="002033C1" w:rsidRDefault="007775A4" w:rsidP="00546F50">
      <w:pPr>
        <w:widowControl w:val="0"/>
        <w:autoSpaceDE w:val="0"/>
        <w:autoSpaceDN w:val="0"/>
        <w:adjustRightInd w:val="0"/>
        <w:rPr>
          <w:rFonts w:ascii="Arial" w:hAnsi="Arial" w:cs="Arial"/>
          <w:color w:val="0E0E0E"/>
          <w:sz w:val="16"/>
          <w:szCs w:val="16"/>
        </w:rPr>
      </w:pPr>
    </w:p>
    <w:p w:rsidR="007775A4" w:rsidRDefault="00E37568" w:rsidP="00546F50">
      <w:pPr>
        <w:widowControl w:val="0"/>
        <w:autoSpaceDE w:val="0"/>
        <w:autoSpaceDN w:val="0"/>
        <w:adjustRightInd w:val="0"/>
        <w:rPr>
          <w:rFonts w:ascii="Arial" w:hAnsi="Arial" w:cs="Arial"/>
          <w:color w:val="0E0E0E"/>
          <w:sz w:val="22"/>
          <w:szCs w:val="22"/>
        </w:rPr>
      </w:pPr>
      <w:r>
        <w:rPr>
          <w:rFonts w:ascii="Arial" w:hAnsi="Arial" w:cs="Arial"/>
          <w:color w:val="0E0E0E"/>
          <w:sz w:val="22"/>
          <w:szCs w:val="22"/>
        </w:rPr>
        <w:t>A</w:t>
      </w:r>
      <w:r w:rsidR="006B009B">
        <w:rPr>
          <w:rFonts w:ascii="Arial" w:hAnsi="Arial" w:cs="Arial"/>
          <w:color w:val="0E0E0E"/>
          <w:sz w:val="22"/>
          <w:szCs w:val="22"/>
        </w:rPr>
        <w:t xml:space="preserve"> fair e</w:t>
      </w:r>
      <w:r w:rsidR="00471CFB">
        <w:rPr>
          <w:rFonts w:ascii="Arial" w:hAnsi="Arial" w:cs="Arial"/>
          <w:color w:val="0E0E0E"/>
          <w:sz w:val="22"/>
          <w:szCs w:val="22"/>
        </w:rPr>
        <w:t xml:space="preserve">xamination of the circumstances underlying these wartime actions </w:t>
      </w:r>
      <w:r>
        <w:rPr>
          <w:rFonts w:ascii="Arial" w:hAnsi="Arial" w:cs="Arial"/>
          <w:color w:val="0E0E0E"/>
          <w:sz w:val="22"/>
          <w:szCs w:val="22"/>
        </w:rPr>
        <w:t xml:space="preserve">never occurred </w:t>
      </w:r>
      <w:r w:rsidR="00471CFB">
        <w:rPr>
          <w:rFonts w:ascii="Arial" w:hAnsi="Arial" w:cs="Arial"/>
          <w:color w:val="0E0E0E"/>
          <w:sz w:val="22"/>
          <w:szCs w:val="22"/>
        </w:rPr>
        <w:t>until 1980, when Congress established a Commission on Wartime Internment and Relocation of Civilians</w:t>
      </w:r>
      <w:r w:rsidR="00BB1AFF">
        <w:rPr>
          <w:rFonts w:ascii="Arial" w:hAnsi="Arial" w:cs="Arial"/>
          <w:color w:val="0E0E0E"/>
          <w:sz w:val="22"/>
          <w:szCs w:val="22"/>
        </w:rPr>
        <w:t xml:space="preserve"> to investigate these events. The</w:t>
      </w:r>
      <w:r w:rsidR="00471CFB">
        <w:rPr>
          <w:rFonts w:ascii="Arial" w:hAnsi="Arial" w:cs="Arial"/>
          <w:color w:val="0E0E0E"/>
          <w:sz w:val="22"/>
          <w:szCs w:val="22"/>
        </w:rPr>
        <w:t xml:space="preserve"> Commission took testimony from over 750 witnesses and examined thousands of wartime documents, many declassified for the first time.  </w:t>
      </w:r>
      <w:r w:rsidR="00BB1AFF">
        <w:rPr>
          <w:rFonts w:ascii="Arial" w:hAnsi="Arial" w:cs="Arial"/>
          <w:color w:val="0E0E0E"/>
          <w:sz w:val="22"/>
          <w:szCs w:val="22"/>
        </w:rPr>
        <w:t>The Commission</w:t>
      </w:r>
      <w:r w:rsidR="006B009B">
        <w:rPr>
          <w:rFonts w:ascii="Arial" w:hAnsi="Arial" w:cs="Arial"/>
          <w:color w:val="0E0E0E"/>
          <w:sz w:val="22"/>
          <w:szCs w:val="22"/>
        </w:rPr>
        <w:t xml:space="preserve">’s 1983 report, </w:t>
      </w:r>
      <w:r w:rsidR="007775A4">
        <w:rPr>
          <w:rFonts w:ascii="Arial" w:hAnsi="Arial" w:cs="Arial"/>
          <w:color w:val="0E0E0E"/>
          <w:sz w:val="22"/>
          <w:szCs w:val="22"/>
        </w:rPr>
        <w:t>entitled “Personal Justice Denied, concluded: “The promulgation of Executive Order 9066 was not justified by military necessity, and the de</w:t>
      </w:r>
      <w:r w:rsidR="00AE5D39">
        <w:rPr>
          <w:rFonts w:ascii="Arial" w:hAnsi="Arial" w:cs="Arial"/>
          <w:color w:val="0E0E0E"/>
          <w:sz w:val="22"/>
          <w:szCs w:val="22"/>
        </w:rPr>
        <w:t>cisions which followed from it -</w:t>
      </w:r>
      <w:r w:rsidR="007775A4">
        <w:rPr>
          <w:rFonts w:ascii="Arial" w:hAnsi="Arial" w:cs="Arial"/>
          <w:color w:val="0E0E0E"/>
          <w:sz w:val="22"/>
          <w:szCs w:val="22"/>
        </w:rPr>
        <w:t xml:space="preserve"> detention, ending detention and ending exclusion - were not driven by analysis of military conditions.  The broad historical causes which shaped these decisions were race prejudice, war hysteria and a failure of political leadership.”</w:t>
      </w:r>
    </w:p>
    <w:p w:rsidR="00B21413" w:rsidRPr="002033C1" w:rsidRDefault="00B21413" w:rsidP="00546F50">
      <w:pPr>
        <w:widowControl w:val="0"/>
        <w:autoSpaceDE w:val="0"/>
        <w:autoSpaceDN w:val="0"/>
        <w:adjustRightInd w:val="0"/>
        <w:rPr>
          <w:rFonts w:ascii="Arial" w:hAnsi="Arial" w:cs="Arial"/>
          <w:color w:val="0E0E0E"/>
          <w:sz w:val="16"/>
          <w:szCs w:val="16"/>
        </w:rPr>
      </w:pPr>
    </w:p>
    <w:p w:rsidR="00B21413" w:rsidRDefault="00B21413" w:rsidP="00546F50">
      <w:pPr>
        <w:widowControl w:val="0"/>
        <w:autoSpaceDE w:val="0"/>
        <w:autoSpaceDN w:val="0"/>
        <w:adjustRightInd w:val="0"/>
        <w:rPr>
          <w:rFonts w:ascii="Arial" w:hAnsi="Arial" w:cs="Arial"/>
          <w:color w:val="0E0E0E"/>
          <w:sz w:val="22"/>
          <w:szCs w:val="22"/>
        </w:rPr>
      </w:pPr>
      <w:r>
        <w:rPr>
          <w:rFonts w:ascii="Arial" w:hAnsi="Arial" w:cs="Arial"/>
          <w:color w:val="0E0E0E"/>
          <w:sz w:val="22"/>
          <w:szCs w:val="22"/>
        </w:rPr>
        <w:t xml:space="preserve">Congress </w:t>
      </w:r>
      <w:r w:rsidR="006B009B">
        <w:rPr>
          <w:rFonts w:ascii="Arial" w:hAnsi="Arial" w:cs="Arial"/>
          <w:color w:val="0E0E0E"/>
          <w:sz w:val="22"/>
          <w:szCs w:val="22"/>
        </w:rPr>
        <w:t>subsequently</w:t>
      </w:r>
      <w:r w:rsidR="004D2595">
        <w:rPr>
          <w:rFonts w:ascii="Arial" w:hAnsi="Arial" w:cs="Arial"/>
          <w:color w:val="0E0E0E"/>
          <w:sz w:val="22"/>
          <w:szCs w:val="22"/>
        </w:rPr>
        <w:t xml:space="preserve"> approved an apology and </w:t>
      </w:r>
      <w:r w:rsidR="00E37568">
        <w:rPr>
          <w:rFonts w:ascii="Arial" w:hAnsi="Arial" w:cs="Arial"/>
          <w:color w:val="0E0E0E"/>
          <w:sz w:val="22"/>
          <w:szCs w:val="22"/>
        </w:rPr>
        <w:t xml:space="preserve">symbolic </w:t>
      </w:r>
      <w:r w:rsidR="004D2595">
        <w:rPr>
          <w:rFonts w:ascii="Arial" w:hAnsi="Arial" w:cs="Arial"/>
          <w:color w:val="0E0E0E"/>
          <w:sz w:val="22"/>
          <w:szCs w:val="22"/>
        </w:rPr>
        <w:t>monetary redress to Amer</w:t>
      </w:r>
      <w:r w:rsidR="006B009B">
        <w:rPr>
          <w:rFonts w:ascii="Arial" w:hAnsi="Arial" w:cs="Arial"/>
          <w:color w:val="0E0E0E"/>
          <w:sz w:val="22"/>
          <w:szCs w:val="22"/>
        </w:rPr>
        <w:t xml:space="preserve">icans of Japanese ancestry, and </w:t>
      </w:r>
      <w:r w:rsidR="004D2595">
        <w:rPr>
          <w:rFonts w:ascii="Arial" w:hAnsi="Arial" w:cs="Arial"/>
          <w:color w:val="0E0E0E"/>
          <w:sz w:val="22"/>
          <w:szCs w:val="22"/>
        </w:rPr>
        <w:t>a presidential apology was issued</w:t>
      </w:r>
      <w:r w:rsidR="006B009B">
        <w:rPr>
          <w:rFonts w:ascii="Arial" w:hAnsi="Arial" w:cs="Arial"/>
          <w:color w:val="0E0E0E"/>
          <w:sz w:val="22"/>
          <w:szCs w:val="22"/>
        </w:rPr>
        <w:t xml:space="preserve"> to all survivors. </w:t>
      </w:r>
      <w:r w:rsidR="004D2595">
        <w:rPr>
          <w:rFonts w:ascii="Arial" w:hAnsi="Arial" w:cs="Arial"/>
          <w:color w:val="0E0E0E"/>
          <w:sz w:val="22"/>
          <w:szCs w:val="22"/>
        </w:rPr>
        <w:t>Yet the “precedent” of these wartime actions lies about like a loaded weapon, ready for the hand of any authority that can bring forward a</w:t>
      </w:r>
      <w:r w:rsidR="00E37568">
        <w:rPr>
          <w:rFonts w:ascii="Arial" w:hAnsi="Arial" w:cs="Arial"/>
          <w:color w:val="0E0E0E"/>
          <w:sz w:val="22"/>
          <w:szCs w:val="22"/>
        </w:rPr>
        <w:t xml:space="preserve"> plausible claim of urgent need.</w:t>
      </w:r>
      <w:r w:rsidR="004D2595">
        <w:rPr>
          <w:rFonts w:ascii="Arial" w:hAnsi="Arial" w:cs="Arial"/>
          <w:color w:val="0E0E0E"/>
          <w:sz w:val="22"/>
          <w:szCs w:val="22"/>
        </w:rPr>
        <w:t xml:space="preserve">  (Justice Jackson, dissent</w:t>
      </w:r>
      <w:r w:rsidR="00E37568">
        <w:rPr>
          <w:rFonts w:ascii="Arial" w:hAnsi="Arial" w:cs="Arial"/>
          <w:color w:val="0E0E0E"/>
          <w:sz w:val="22"/>
          <w:szCs w:val="22"/>
        </w:rPr>
        <w:t>ing</w:t>
      </w:r>
      <w:r w:rsidR="004D2595">
        <w:rPr>
          <w:rFonts w:ascii="Arial" w:hAnsi="Arial" w:cs="Arial"/>
          <w:color w:val="0E0E0E"/>
          <w:sz w:val="22"/>
          <w:szCs w:val="22"/>
        </w:rPr>
        <w:t xml:space="preserve"> in </w:t>
      </w:r>
      <w:r w:rsidR="004D2595" w:rsidRPr="00E37568">
        <w:rPr>
          <w:rFonts w:ascii="Arial" w:hAnsi="Arial" w:cs="Arial"/>
          <w:i/>
          <w:color w:val="0E0E0E"/>
          <w:sz w:val="22"/>
          <w:szCs w:val="22"/>
        </w:rPr>
        <w:t>Korematsu</w:t>
      </w:r>
      <w:r w:rsidR="006B009B" w:rsidRPr="00E37568">
        <w:rPr>
          <w:rFonts w:ascii="Arial" w:hAnsi="Arial" w:cs="Arial"/>
          <w:i/>
          <w:color w:val="0E0E0E"/>
          <w:sz w:val="22"/>
          <w:szCs w:val="22"/>
        </w:rPr>
        <w:t xml:space="preserve"> v. United States</w:t>
      </w:r>
      <w:r w:rsidR="004D2595">
        <w:rPr>
          <w:rFonts w:ascii="Arial" w:hAnsi="Arial" w:cs="Arial"/>
          <w:color w:val="0E0E0E"/>
          <w:sz w:val="22"/>
          <w:szCs w:val="22"/>
        </w:rPr>
        <w:t>)</w:t>
      </w:r>
      <w:r w:rsidR="006B009B">
        <w:rPr>
          <w:rFonts w:ascii="Arial" w:hAnsi="Arial" w:cs="Arial"/>
          <w:color w:val="0E0E0E"/>
          <w:sz w:val="22"/>
          <w:szCs w:val="22"/>
        </w:rPr>
        <w:t>.</w:t>
      </w:r>
      <w:r w:rsidR="00E37568">
        <w:rPr>
          <w:rFonts w:ascii="Arial" w:hAnsi="Arial" w:cs="Arial"/>
          <w:color w:val="0E0E0E"/>
          <w:sz w:val="22"/>
          <w:szCs w:val="22"/>
        </w:rPr>
        <w:t xml:space="preserve">  </w:t>
      </w:r>
    </w:p>
    <w:p w:rsidR="006B009B" w:rsidRPr="002033C1" w:rsidRDefault="006B009B" w:rsidP="00546F50">
      <w:pPr>
        <w:widowControl w:val="0"/>
        <w:autoSpaceDE w:val="0"/>
        <w:autoSpaceDN w:val="0"/>
        <w:adjustRightInd w:val="0"/>
        <w:rPr>
          <w:rFonts w:ascii="Arial" w:hAnsi="Arial" w:cs="Arial"/>
          <w:color w:val="0E0E0E"/>
          <w:sz w:val="16"/>
          <w:szCs w:val="16"/>
        </w:rPr>
      </w:pPr>
    </w:p>
    <w:p w:rsidR="004D2595" w:rsidRDefault="006B009B" w:rsidP="00546F50">
      <w:pPr>
        <w:widowControl w:val="0"/>
        <w:autoSpaceDE w:val="0"/>
        <w:autoSpaceDN w:val="0"/>
        <w:adjustRightInd w:val="0"/>
        <w:rPr>
          <w:rFonts w:ascii="Arial" w:hAnsi="Arial" w:cs="Arial"/>
          <w:color w:val="0E0E0E"/>
          <w:sz w:val="22"/>
          <w:szCs w:val="22"/>
        </w:rPr>
      </w:pPr>
      <w:r>
        <w:rPr>
          <w:rFonts w:ascii="Arial" w:hAnsi="Arial" w:cs="Arial"/>
          <w:color w:val="0E0E0E"/>
          <w:sz w:val="22"/>
          <w:szCs w:val="22"/>
        </w:rPr>
        <w:t>In the past year, we have heard repeated references to the “precedent” of these wartime actions, to prop</w:t>
      </w:r>
      <w:r w:rsidR="00F14305">
        <w:rPr>
          <w:rFonts w:ascii="Arial" w:hAnsi="Arial" w:cs="Arial"/>
          <w:color w:val="0E0E0E"/>
          <w:sz w:val="22"/>
          <w:szCs w:val="22"/>
        </w:rPr>
        <w:t>ose rounding up, registering,</w:t>
      </w:r>
      <w:r>
        <w:rPr>
          <w:rFonts w:ascii="Arial" w:hAnsi="Arial" w:cs="Arial"/>
          <w:color w:val="0E0E0E"/>
          <w:sz w:val="22"/>
          <w:szCs w:val="22"/>
        </w:rPr>
        <w:t xml:space="preserve"> imprisoning </w:t>
      </w:r>
      <w:r w:rsidR="00F14305">
        <w:rPr>
          <w:rFonts w:ascii="Arial" w:hAnsi="Arial" w:cs="Arial"/>
          <w:color w:val="0E0E0E"/>
          <w:sz w:val="22"/>
          <w:szCs w:val="22"/>
        </w:rPr>
        <w:t xml:space="preserve">or deporting </w:t>
      </w:r>
      <w:r>
        <w:rPr>
          <w:rFonts w:ascii="Arial" w:hAnsi="Arial" w:cs="Arial"/>
          <w:color w:val="0E0E0E"/>
          <w:sz w:val="22"/>
          <w:szCs w:val="22"/>
        </w:rPr>
        <w:t>Muslim Americans, S</w:t>
      </w:r>
      <w:r w:rsidR="00F14305">
        <w:rPr>
          <w:rFonts w:ascii="Arial" w:hAnsi="Arial" w:cs="Arial"/>
          <w:color w:val="0E0E0E"/>
          <w:sz w:val="22"/>
          <w:szCs w:val="22"/>
        </w:rPr>
        <w:t xml:space="preserve">yrian refugees, Mexican Americans, and others.   We </w:t>
      </w:r>
      <w:r w:rsidR="00273BCD">
        <w:rPr>
          <w:rFonts w:ascii="Arial" w:hAnsi="Arial" w:cs="Arial"/>
          <w:color w:val="0E0E0E"/>
          <w:sz w:val="22"/>
          <w:szCs w:val="22"/>
        </w:rPr>
        <w:t xml:space="preserve">pray that we </w:t>
      </w:r>
      <w:r w:rsidR="00F14305">
        <w:rPr>
          <w:rFonts w:ascii="Arial" w:hAnsi="Arial" w:cs="Arial"/>
          <w:color w:val="0E0E0E"/>
          <w:sz w:val="22"/>
          <w:szCs w:val="22"/>
        </w:rPr>
        <w:t>never forget the lessons learned from our wartime tr</w:t>
      </w:r>
      <w:r w:rsidR="00273BCD">
        <w:rPr>
          <w:rFonts w:ascii="Arial" w:hAnsi="Arial" w:cs="Arial"/>
          <w:color w:val="0E0E0E"/>
          <w:sz w:val="22"/>
          <w:szCs w:val="22"/>
        </w:rPr>
        <w:t>eatment of Americans of Japanese ancestry.</w:t>
      </w:r>
    </w:p>
    <w:p w:rsidR="002033C1" w:rsidRDefault="002033C1" w:rsidP="006C7E30">
      <w:pPr>
        <w:rPr>
          <w:rFonts w:ascii="Arial" w:hAnsi="Arial" w:cs="Arial"/>
          <w:color w:val="0E0E0E"/>
          <w:sz w:val="22"/>
          <w:szCs w:val="22"/>
        </w:rPr>
      </w:pPr>
    </w:p>
    <w:p w:rsidR="00265D10" w:rsidRDefault="00265D10" w:rsidP="006C7E30">
      <w:pPr>
        <w:rPr>
          <w:rFonts w:ascii="Arial" w:hAnsi="Arial" w:cs="Arial"/>
          <w:b/>
          <w:sz w:val="28"/>
          <w:szCs w:val="28"/>
        </w:rPr>
      </w:pPr>
    </w:p>
    <w:p w:rsidR="00265D10" w:rsidRDefault="00265D10" w:rsidP="006C7E30">
      <w:pPr>
        <w:rPr>
          <w:rFonts w:ascii="Arial" w:hAnsi="Arial" w:cs="Arial"/>
          <w:b/>
          <w:sz w:val="28"/>
          <w:szCs w:val="28"/>
        </w:rPr>
      </w:pPr>
    </w:p>
    <w:p w:rsidR="001258E0" w:rsidRPr="002033C1" w:rsidRDefault="00F97109" w:rsidP="006C7E30">
      <w:pPr>
        <w:rPr>
          <w:rFonts w:ascii="Arial" w:hAnsi="Arial" w:cs="Arial"/>
          <w:b/>
          <w:i/>
          <w:sz w:val="28"/>
          <w:szCs w:val="28"/>
        </w:rPr>
      </w:pPr>
      <w:r w:rsidRPr="002033C1">
        <w:rPr>
          <w:rFonts w:ascii="Arial" w:hAnsi="Arial" w:cs="Arial"/>
          <w:b/>
          <w:sz w:val="28"/>
          <w:szCs w:val="28"/>
        </w:rPr>
        <w:t>A Litan</w:t>
      </w:r>
      <w:r w:rsidR="00853C0C" w:rsidRPr="002033C1">
        <w:rPr>
          <w:rFonts w:ascii="Arial" w:hAnsi="Arial" w:cs="Arial"/>
          <w:b/>
          <w:sz w:val="28"/>
          <w:szCs w:val="28"/>
        </w:rPr>
        <w:t>y of Remembrance and Commitment</w:t>
      </w:r>
    </w:p>
    <w:p w:rsidR="00C34A29" w:rsidRPr="006C7E30" w:rsidRDefault="00C34A29" w:rsidP="00442E92">
      <w:pPr>
        <w:widowControl w:val="0"/>
        <w:autoSpaceDE w:val="0"/>
        <w:autoSpaceDN w:val="0"/>
        <w:adjustRightInd w:val="0"/>
        <w:rPr>
          <w:rFonts w:ascii="Arial" w:hAnsi="Arial" w:cs="Arial"/>
          <w:color w:val="0E0E0E"/>
          <w:sz w:val="8"/>
          <w:szCs w:val="8"/>
        </w:rPr>
      </w:pPr>
    </w:p>
    <w:p w:rsidR="002033C1" w:rsidRDefault="000020BA" w:rsidP="000020BA">
      <w:pPr>
        <w:widowControl w:val="0"/>
        <w:autoSpaceDE w:val="0"/>
        <w:autoSpaceDN w:val="0"/>
        <w:adjustRightInd w:val="0"/>
        <w:rPr>
          <w:rFonts w:ascii="Arial" w:hAnsi="Arial" w:cs="Arial"/>
          <w:color w:val="0E0E0E"/>
          <w:sz w:val="22"/>
          <w:szCs w:val="22"/>
        </w:rPr>
      </w:pPr>
      <w:r>
        <w:rPr>
          <w:rFonts w:ascii="Arial" w:hAnsi="Arial" w:cs="Arial"/>
          <w:color w:val="0E0E0E"/>
          <w:sz w:val="22"/>
          <w:szCs w:val="22"/>
        </w:rPr>
        <w:t xml:space="preserve">One:  </w:t>
      </w:r>
      <w:r w:rsidR="002033C1">
        <w:rPr>
          <w:rFonts w:ascii="Arial" w:hAnsi="Arial" w:cs="Arial"/>
          <w:color w:val="0E0E0E"/>
          <w:sz w:val="22"/>
          <w:szCs w:val="22"/>
        </w:rPr>
        <w:tab/>
      </w:r>
      <w:r>
        <w:rPr>
          <w:rFonts w:ascii="Arial" w:hAnsi="Arial" w:cs="Arial"/>
          <w:color w:val="0E0E0E"/>
          <w:sz w:val="22"/>
          <w:szCs w:val="22"/>
        </w:rPr>
        <w:t xml:space="preserve">We remember </w:t>
      </w:r>
      <w:r w:rsidR="00FB5B2D">
        <w:rPr>
          <w:rFonts w:ascii="Arial" w:hAnsi="Arial" w:cs="Arial"/>
          <w:color w:val="0E0E0E"/>
          <w:sz w:val="22"/>
          <w:szCs w:val="22"/>
        </w:rPr>
        <w:t>that time 76</w:t>
      </w:r>
      <w:r w:rsidR="00B3037D">
        <w:rPr>
          <w:rFonts w:ascii="Arial" w:hAnsi="Arial" w:cs="Arial"/>
          <w:color w:val="0E0E0E"/>
          <w:sz w:val="22"/>
          <w:szCs w:val="22"/>
        </w:rPr>
        <w:t xml:space="preserve"> years ago, </w:t>
      </w:r>
    </w:p>
    <w:p w:rsidR="002033C1" w:rsidRDefault="000020BA" w:rsidP="002033C1">
      <w:pPr>
        <w:widowControl w:val="0"/>
        <w:autoSpaceDE w:val="0"/>
        <w:autoSpaceDN w:val="0"/>
        <w:adjustRightInd w:val="0"/>
        <w:ind w:firstLine="720"/>
        <w:rPr>
          <w:rFonts w:ascii="Arial" w:hAnsi="Arial" w:cs="Arial"/>
          <w:color w:val="0E0E0E"/>
          <w:sz w:val="22"/>
          <w:szCs w:val="22"/>
        </w:rPr>
      </w:pPr>
      <w:r>
        <w:rPr>
          <w:rFonts w:ascii="Arial" w:hAnsi="Arial" w:cs="Arial"/>
          <w:color w:val="0E0E0E"/>
          <w:sz w:val="22"/>
          <w:szCs w:val="22"/>
        </w:rPr>
        <w:t>when our nation was gripped with wartime fears</w:t>
      </w:r>
      <w:r w:rsidR="00B3037D">
        <w:rPr>
          <w:rFonts w:ascii="Arial" w:hAnsi="Arial" w:cs="Arial"/>
          <w:color w:val="0E0E0E"/>
          <w:sz w:val="22"/>
          <w:szCs w:val="22"/>
        </w:rPr>
        <w:t xml:space="preserve"> and uncertainty.  </w:t>
      </w:r>
    </w:p>
    <w:p w:rsidR="002033C1" w:rsidRDefault="00B3037D" w:rsidP="002033C1">
      <w:pPr>
        <w:widowControl w:val="0"/>
        <w:autoSpaceDE w:val="0"/>
        <w:autoSpaceDN w:val="0"/>
        <w:adjustRightInd w:val="0"/>
        <w:ind w:firstLine="720"/>
        <w:rPr>
          <w:rFonts w:ascii="Arial" w:hAnsi="Arial" w:cs="Arial"/>
          <w:color w:val="0E0E0E"/>
          <w:sz w:val="22"/>
          <w:szCs w:val="22"/>
        </w:rPr>
      </w:pPr>
      <w:r>
        <w:rPr>
          <w:rFonts w:ascii="Arial" w:hAnsi="Arial" w:cs="Arial"/>
          <w:color w:val="0E0E0E"/>
          <w:sz w:val="22"/>
          <w:szCs w:val="22"/>
        </w:rPr>
        <w:t xml:space="preserve">Our </w:t>
      </w:r>
      <w:r w:rsidR="000020BA">
        <w:rPr>
          <w:rFonts w:ascii="Arial" w:hAnsi="Arial" w:cs="Arial"/>
          <w:color w:val="0E0E0E"/>
          <w:sz w:val="22"/>
          <w:szCs w:val="22"/>
        </w:rPr>
        <w:t>Japanese Amer</w:t>
      </w:r>
      <w:r>
        <w:rPr>
          <w:rFonts w:ascii="Arial" w:hAnsi="Arial" w:cs="Arial"/>
          <w:color w:val="0E0E0E"/>
          <w:sz w:val="22"/>
          <w:szCs w:val="22"/>
        </w:rPr>
        <w:t>ican neighbors needed our</w:t>
      </w:r>
      <w:r w:rsidR="000020BA">
        <w:rPr>
          <w:rFonts w:ascii="Arial" w:hAnsi="Arial" w:cs="Arial"/>
          <w:color w:val="0E0E0E"/>
          <w:sz w:val="22"/>
          <w:szCs w:val="22"/>
        </w:rPr>
        <w:t xml:space="preserve"> help and protection, </w:t>
      </w:r>
    </w:p>
    <w:p w:rsidR="00B3037D" w:rsidRDefault="00B3037D" w:rsidP="002033C1">
      <w:pPr>
        <w:widowControl w:val="0"/>
        <w:autoSpaceDE w:val="0"/>
        <w:autoSpaceDN w:val="0"/>
        <w:adjustRightInd w:val="0"/>
        <w:ind w:firstLine="720"/>
        <w:rPr>
          <w:rFonts w:ascii="Arial" w:hAnsi="Arial" w:cs="Arial"/>
          <w:color w:val="0E0E0E"/>
          <w:sz w:val="22"/>
          <w:szCs w:val="22"/>
        </w:rPr>
      </w:pPr>
      <w:r>
        <w:rPr>
          <w:rFonts w:ascii="Arial" w:hAnsi="Arial" w:cs="Arial"/>
          <w:color w:val="0E0E0E"/>
          <w:sz w:val="22"/>
          <w:szCs w:val="22"/>
        </w:rPr>
        <w:t xml:space="preserve">but instead experienced exile and imprisonment. </w:t>
      </w:r>
    </w:p>
    <w:p w:rsidR="000020BA" w:rsidRDefault="000020BA" w:rsidP="000020BA">
      <w:pPr>
        <w:widowControl w:val="0"/>
        <w:autoSpaceDE w:val="0"/>
        <w:autoSpaceDN w:val="0"/>
        <w:adjustRightInd w:val="0"/>
        <w:rPr>
          <w:rFonts w:ascii="Arial" w:hAnsi="Arial" w:cs="Arial"/>
          <w:color w:val="0E0E0E"/>
          <w:sz w:val="22"/>
          <w:szCs w:val="22"/>
        </w:rPr>
      </w:pPr>
    </w:p>
    <w:p w:rsidR="000020BA" w:rsidRPr="00F97109" w:rsidRDefault="000020BA" w:rsidP="000020BA">
      <w:pPr>
        <w:widowControl w:val="0"/>
        <w:autoSpaceDE w:val="0"/>
        <w:autoSpaceDN w:val="0"/>
        <w:adjustRightInd w:val="0"/>
        <w:rPr>
          <w:rFonts w:ascii="Arial" w:hAnsi="Arial" w:cs="Arial"/>
          <w:b/>
          <w:color w:val="0E0E0E"/>
          <w:sz w:val="22"/>
          <w:szCs w:val="22"/>
        </w:rPr>
      </w:pPr>
      <w:r w:rsidRPr="00F97109">
        <w:rPr>
          <w:rFonts w:ascii="Arial" w:hAnsi="Arial" w:cs="Arial"/>
          <w:b/>
          <w:color w:val="0E0E0E"/>
          <w:sz w:val="22"/>
          <w:szCs w:val="22"/>
        </w:rPr>
        <w:t xml:space="preserve">All: </w:t>
      </w:r>
      <w:r w:rsidR="002033C1">
        <w:rPr>
          <w:rFonts w:ascii="Arial" w:hAnsi="Arial" w:cs="Arial"/>
          <w:b/>
          <w:color w:val="0E0E0E"/>
          <w:sz w:val="22"/>
          <w:szCs w:val="22"/>
        </w:rPr>
        <w:tab/>
      </w:r>
      <w:r w:rsidRPr="00F97109">
        <w:rPr>
          <w:rFonts w:ascii="Arial" w:hAnsi="Arial" w:cs="Arial"/>
          <w:b/>
          <w:color w:val="0E0E0E"/>
          <w:sz w:val="22"/>
          <w:szCs w:val="22"/>
        </w:rPr>
        <w:t>Lord hear our prayers</w:t>
      </w:r>
      <w:r w:rsidR="00B3037D" w:rsidRPr="00F97109">
        <w:rPr>
          <w:rFonts w:ascii="Arial" w:hAnsi="Arial" w:cs="Arial"/>
          <w:b/>
          <w:color w:val="0E0E0E"/>
          <w:sz w:val="22"/>
          <w:szCs w:val="22"/>
        </w:rPr>
        <w:t>.</w:t>
      </w:r>
    </w:p>
    <w:p w:rsidR="000020BA" w:rsidRDefault="000020BA" w:rsidP="00442E92">
      <w:pPr>
        <w:widowControl w:val="0"/>
        <w:autoSpaceDE w:val="0"/>
        <w:autoSpaceDN w:val="0"/>
        <w:adjustRightInd w:val="0"/>
        <w:rPr>
          <w:rFonts w:ascii="Arial" w:hAnsi="Arial" w:cs="Arial"/>
          <w:color w:val="0E0E0E"/>
          <w:sz w:val="22"/>
          <w:szCs w:val="22"/>
        </w:rPr>
      </w:pPr>
    </w:p>
    <w:p w:rsidR="002033C1" w:rsidRDefault="00B21413" w:rsidP="00B21413">
      <w:pPr>
        <w:widowControl w:val="0"/>
        <w:autoSpaceDE w:val="0"/>
        <w:autoSpaceDN w:val="0"/>
        <w:adjustRightInd w:val="0"/>
        <w:rPr>
          <w:rFonts w:ascii="Arial" w:hAnsi="Arial" w:cs="Arial"/>
          <w:color w:val="0E0E0E"/>
          <w:sz w:val="22"/>
          <w:szCs w:val="22"/>
        </w:rPr>
      </w:pPr>
      <w:r>
        <w:rPr>
          <w:rFonts w:ascii="Arial" w:hAnsi="Arial" w:cs="Arial"/>
          <w:color w:val="0E0E0E"/>
          <w:sz w:val="22"/>
          <w:szCs w:val="22"/>
        </w:rPr>
        <w:t xml:space="preserve">One:  </w:t>
      </w:r>
      <w:r w:rsidR="002033C1">
        <w:rPr>
          <w:rFonts w:ascii="Arial" w:hAnsi="Arial" w:cs="Arial"/>
          <w:color w:val="0E0E0E"/>
          <w:sz w:val="22"/>
          <w:szCs w:val="22"/>
        </w:rPr>
        <w:tab/>
      </w:r>
      <w:r>
        <w:rPr>
          <w:rFonts w:ascii="Arial" w:hAnsi="Arial" w:cs="Arial"/>
          <w:color w:val="0E0E0E"/>
          <w:sz w:val="22"/>
          <w:szCs w:val="22"/>
        </w:rPr>
        <w:t xml:space="preserve">We </w:t>
      </w:r>
      <w:r w:rsidR="00B3037D">
        <w:rPr>
          <w:rFonts w:ascii="Arial" w:hAnsi="Arial" w:cs="Arial"/>
          <w:color w:val="0E0E0E"/>
          <w:sz w:val="22"/>
          <w:szCs w:val="22"/>
        </w:rPr>
        <w:t xml:space="preserve">again </w:t>
      </w:r>
      <w:r w:rsidR="001258E0">
        <w:rPr>
          <w:rFonts w:ascii="Arial" w:hAnsi="Arial" w:cs="Arial"/>
          <w:color w:val="0E0E0E"/>
          <w:sz w:val="22"/>
          <w:szCs w:val="22"/>
        </w:rPr>
        <w:t xml:space="preserve">feel fear and uncertainty </w:t>
      </w:r>
      <w:r w:rsidR="00B3037D">
        <w:rPr>
          <w:rFonts w:ascii="Arial" w:hAnsi="Arial" w:cs="Arial"/>
          <w:color w:val="0E0E0E"/>
          <w:sz w:val="22"/>
          <w:szCs w:val="22"/>
        </w:rPr>
        <w:t xml:space="preserve">rising </w:t>
      </w:r>
      <w:r w:rsidR="001258E0">
        <w:rPr>
          <w:rFonts w:ascii="Arial" w:hAnsi="Arial" w:cs="Arial"/>
          <w:color w:val="0E0E0E"/>
          <w:sz w:val="22"/>
          <w:szCs w:val="22"/>
        </w:rPr>
        <w:t xml:space="preserve">around us.  </w:t>
      </w:r>
    </w:p>
    <w:p w:rsidR="002033C1" w:rsidRDefault="001258E0" w:rsidP="002033C1">
      <w:pPr>
        <w:widowControl w:val="0"/>
        <w:autoSpaceDE w:val="0"/>
        <w:autoSpaceDN w:val="0"/>
        <w:adjustRightInd w:val="0"/>
        <w:ind w:firstLine="720"/>
        <w:rPr>
          <w:rFonts w:ascii="Arial" w:hAnsi="Arial" w:cs="Arial"/>
          <w:color w:val="0E0E0E"/>
          <w:sz w:val="22"/>
          <w:szCs w:val="22"/>
        </w:rPr>
      </w:pPr>
      <w:r>
        <w:rPr>
          <w:rFonts w:ascii="Arial" w:hAnsi="Arial" w:cs="Arial"/>
          <w:color w:val="0E0E0E"/>
          <w:sz w:val="22"/>
          <w:szCs w:val="22"/>
        </w:rPr>
        <w:t>We wonder if others are dangerous because they may look different</w:t>
      </w:r>
      <w:r w:rsidR="00B3037D">
        <w:rPr>
          <w:rFonts w:ascii="Arial" w:hAnsi="Arial" w:cs="Arial"/>
          <w:color w:val="0E0E0E"/>
          <w:sz w:val="22"/>
          <w:szCs w:val="22"/>
        </w:rPr>
        <w:t xml:space="preserve">, </w:t>
      </w:r>
    </w:p>
    <w:p w:rsidR="001258E0" w:rsidRDefault="00B3037D" w:rsidP="002033C1">
      <w:pPr>
        <w:widowControl w:val="0"/>
        <w:autoSpaceDE w:val="0"/>
        <w:autoSpaceDN w:val="0"/>
        <w:adjustRightInd w:val="0"/>
        <w:ind w:firstLine="720"/>
        <w:rPr>
          <w:rFonts w:ascii="Arial" w:hAnsi="Arial" w:cs="Arial"/>
          <w:color w:val="0E0E0E"/>
          <w:sz w:val="22"/>
          <w:szCs w:val="22"/>
        </w:rPr>
      </w:pPr>
      <w:r>
        <w:rPr>
          <w:rFonts w:ascii="Arial" w:hAnsi="Arial" w:cs="Arial"/>
          <w:color w:val="0E0E0E"/>
          <w:sz w:val="22"/>
          <w:szCs w:val="22"/>
        </w:rPr>
        <w:t>or believe differently,</w:t>
      </w:r>
      <w:r w:rsidR="001258E0">
        <w:rPr>
          <w:rFonts w:ascii="Arial" w:hAnsi="Arial" w:cs="Arial"/>
          <w:color w:val="0E0E0E"/>
          <w:sz w:val="22"/>
          <w:szCs w:val="22"/>
        </w:rPr>
        <w:t xml:space="preserve"> </w:t>
      </w:r>
      <w:proofErr w:type="gramStart"/>
      <w:r w:rsidR="001258E0">
        <w:rPr>
          <w:rFonts w:ascii="Arial" w:hAnsi="Arial" w:cs="Arial"/>
          <w:color w:val="0E0E0E"/>
          <w:sz w:val="22"/>
          <w:szCs w:val="22"/>
        </w:rPr>
        <w:t>than</w:t>
      </w:r>
      <w:proofErr w:type="gramEnd"/>
      <w:r w:rsidR="001258E0">
        <w:rPr>
          <w:rFonts w:ascii="Arial" w:hAnsi="Arial" w:cs="Arial"/>
          <w:color w:val="0E0E0E"/>
          <w:sz w:val="22"/>
          <w:szCs w:val="22"/>
        </w:rPr>
        <w:t xml:space="preserve"> </w:t>
      </w:r>
      <w:r>
        <w:rPr>
          <w:rFonts w:ascii="Arial" w:hAnsi="Arial" w:cs="Arial"/>
          <w:color w:val="0E0E0E"/>
          <w:sz w:val="22"/>
          <w:szCs w:val="22"/>
        </w:rPr>
        <w:t>we do</w:t>
      </w:r>
      <w:r w:rsidR="001258E0">
        <w:rPr>
          <w:rFonts w:ascii="Arial" w:hAnsi="Arial" w:cs="Arial"/>
          <w:color w:val="0E0E0E"/>
          <w:sz w:val="22"/>
          <w:szCs w:val="22"/>
        </w:rPr>
        <w:t>.</w:t>
      </w:r>
    </w:p>
    <w:p w:rsidR="001258E0" w:rsidRDefault="001258E0" w:rsidP="00B21413">
      <w:pPr>
        <w:widowControl w:val="0"/>
        <w:autoSpaceDE w:val="0"/>
        <w:autoSpaceDN w:val="0"/>
        <w:adjustRightInd w:val="0"/>
        <w:rPr>
          <w:rFonts w:ascii="Arial" w:hAnsi="Arial" w:cs="Arial"/>
          <w:color w:val="0E0E0E"/>
          <w:sz w:val="22"/>
          <w:szCs w:val="22"/>
        </w:rPr>
      </w:pPr>
    </w:p>
    <w:p w:rsidR="002033C1" w:rsidRDefault="001258E0" w:rsidP="001258E0">
      <w:pPr>
        <w:widowControl w:val="0"/>
        <w:autoSpaceDE w:val="0"/>
        <w:autoSpaceDN w:val="0"/>
        <w:adjustRightInd w:val="0"/>
        <w:rPr>
          <w:rFonts w:ascii="Arial" w:hAnsi="Arial" w:cs="Arial"/>
          <w:b/>
          <w:sz w:val="22"/>
          <w:szCs w:val="22"/>
        </w:rPr>
      </w:pPr>
      <w:r w:rsidRPr="00F97109">
        <w:rPr>
          <w:rFonts w:ascii="Arial" w:hAnsi="Arial" w:cs="Arial"/>
          <w:b/>
          <w:color w:val="0E0E0E"/>
          <w:sz w:val="22"/>
          <w:szCs w:val="22"/>
        </w:rPr>
        <w:t xml:space="preserve">All:  </w:t>
      </w:r>
      <w:r w:rsidR="002033C1">
        <w:rPr>
          <w:rFonts w:ascii="Arial" w:hAnsi="Arial" w:cs="Arial"/>
          <w:b/>
          <w:color w:val="0E0E0E"/>
          <w:sz w:val="22"/>
          <w:szCs w:val="22"/>
        </w:rPr>
        <w:tab/>
      </w:r>
      <w:r w:rsidRPr="00F97109">
        <w:rPr>
          <w:rFonts w:ascii="Arial" w:hAnsi="Arial" w:cs="Arial"/>
          <w:b/>
          <w:color w:val="0E0E0E"/>
          <w:sz w:val="22"/>
          <w:szCs w:val="22"/>
        </w:rPr>
        <w:t xml:space="preserve">But </w:t>
      </w:r>
      <w:r w:rsidR="000020BA" w:rsidRPr="00F97109">
        <w:rPr>
          <w:rFonts w:ascii="Arial" w:hAnsi="Arial" w:cs="Arial"/>
          <w:b/>
          <w:color w:val="0E0E0E"/>
          <w:sz w:val="22"/>
          <w:szCs w:val="22"/>
        </w:rPr>
        <w:t xml:space="preserve">then </w:t>
      </w:r>
      <w:r w:rsidRPr="00F97109">
        <w:rPr>
          <w:rFonts w:ascii="Arial" w:hAnsi="Arial" w:cs="Arial"/>
          <w:b/>
          <w:color w:val="0E0E0E"/>
          <w:sz w:val="22"/>
          <w:szCs w:val="22"/>
        </w:rPr>
        <w:t xml:space="preserve">we remember, we have </w:t>
      </w:r>
      <w:r w:rsidRPr="00C34A29">
        <w:rPr>
          <w:rFonts w:ascii="Arial" w:hAnsi="Arial" w:cs="Arial"/>
          <w:b/>
          <w:sz w:val="22"/>
          <w:szCs w:val="22"/>
        </w:rPr>
        <w:t xml:space="preserve">been here before. </w:t>
      </w:r>
    </w:p>
    <w:p w:rsidR="002033C1" w:rsidRDefault="001258E0" w:rsidP="002033C1">
      <w:pPr>
        <w:widowControl w:val="0"/>
        <w:autoSpaceDE w:val="0"/>
        <w:autoSpaceDN w:val="0"/>
        <w:adjustRightInd w:val="0"/>
        <w:ind w:firstLine="720"/>
        <w:rPr>
          <w:rFonts w:ascii="Arial" w:hAnsi="Arial" w:cs="Arial"/>
          <w:b/>
          <w:sz w:val="22"/>
          <w:szCs w:val="22"/>
        </w:rPr>
      </w:pPr>
      <w:r w:rsidRPr="00C34A29">
        <w:rPr>
          <w:rFonts w:ascii="Arial" w:hAnsi="Arial" w:cs="Arial"/>
          <w:b/>
          <w:sz w:val="22"/>
          <w:szCs w:val="22"/>
        </w:rPr>
        <w:t xml:space="preserve">Loving God, </w:t>
      </w:r>
      <w:r w:rsidR="00F97109" w:rsidRPr="00C34A29">
        <w:rPr>
          <w:rFonts w:ascii="Arial" w:hAnsi="Arial" w:cs="Arial"/>
          <w:b/>
          <w:sz w:val="22"/>
          <w:szCs w:val="22"/>
        </w:rPr>
        <w:t xml:space="preserve">give us </w:t>
      </w:r>
      <w:r w:rsidRPr="00C34A29">
        <w:rPr>
          <w:rFonts w:ascii="Arial" w:hAnsi="Arial" w:cs="Arial"/>
          <w:b/>
          <w:sz w:val="22"/>
          <w:szCs w:val="22"/>
        </w:rPr>
        <w:t>the courage</w:t>
      </w:r>
      <w:r w:rsidR="00F97109" w:rsidRPr="00C34A29">
        <w:rPr>
          <w:rFonts w:ascii="Arial" w:hAnsi="Arial" w:cs="Arial"/>
          <w:b/>
          <w:sz w:val="22"/>
          <w:szCs w:val="22"/>
        </w:rPr>
        <w:t xml:space="preserve"> and compassion</w:t>
      </w:r>
      <w:r w:rsidRPr="00C34A29">
        <w:rPr>
          <w:rFonts w:ascii="Arial" w:hAnsi="Arial" w:cs="Arial"/>
          <w:b/>
          <w:sz w:val="22"/>
          <w:szCs w:val="22"/>
        </w:rPr>
        <w:t xml:space="preserve"> </w:t>
      </w:r>
    </w:p>
    <w:p w:rsidR="001258E0" w:rsidRPr="00C34A29" w:rsidRDefault="001258E0" w:rsidP="002033C1">
      <w:pPr>
        <w:widowControl w:val="0"/>
        <w:autoSpaceDE w:val="0"/>
        <w:autoSpaceDN w:val="0"/>
        <w:adjustRightInd w:val="0"/>
        <w:ind w:firstLine="720"/>
        <w:rPr>
          <w:rFonts w:ascii="Arial" w:hAnsi="Arial" w:cs="Arial"/>
          <w:b/>
          <w:sz w:val="22"/>
          <w:szCs w:val="22"/>
        </w:rPr>
      </w:pPr>
      <w:r w:rsidRPr="00C34A29">
        <w:rPr>
          <w:rFonts w:ascii="Arial" w:hAnsi="Arial" w:cs="Arial"/>
          <w:b/>
          <w:sz w:val="22"/>
          <w:szCs w:val="22"/>
        </w:rPr>
        <w:t xml:space="preserve">to </w:t>
      </w:r>
      <w:r w:rsidR="00F97109" w:rsidRPr="00C34A29">
        <w:rPr>
          <w:rFonts w:ascii="Arial" w:hAnsi="Arial" w:cs="Arial"/>
          <w:b/>
          <w:sz w:val="22"/>
          <w:szCs w:val="22"/>
        </w:rPr>
        <w:t xml:space="preserve">understand, </w:t>
      </w:r>
      <w:r w:rsidR="000020BA" w:rsidRPr="00C34A29">
        <w:rPr>
          <w:rFonts w:ascii="Arial" w:hAnsi="Arial" w:cs="Arial"/>
          <w:b/>
          <w:sz w:val="22"/>
          <w:szCs w:val="22"/>
        </w:rPr>
        <w:t>love and embrace our neighbors</w:t>
      </w:r>
      <w:r w:rsidR="00B3037D" w:rsidRPr="00C34A29">
        <w:rPr>
          <w:rFonts w:ascii="Arial" w:hAnsi="Arial" w:cs="Arial"/>
          <w:b/>
          <w:sz w:val="22"/>
          <w:szCs w:val="22"/>
        </w:rPr>
        <w:t>.</w:t>
      </w:r>
    </w:p>
    <w:p w:rsidR="001258E0" w:rsidRPr="00C34A29" w:rsidRDefault="001258E0" w:rsidP="001258E0">
      <w:pPr>
        <w:widowControl w:val="0"/>
        <w:autoSpaceDE w:val="0"/>
        <w:autoSpaceDN w:val="0"/>
        <w:adjustRightInd w:val="0"/>
        <w:rPr>
          <w:rFonts w:ascii="Arial" w:hAnsi="Arial" w:cs="Arial"/>
          <w:sz w:val="22"/>
          <w:szCs w:val="22"/>
        </w:rPr>
      </w:pPr>
    </w:p>
    <w:p w:rsidR="002033C1" w:rsidRDefault="001258E0" w:rsidP="00B21413">
      <w:pPr>
        <w:widowControl w:val="0"/>
        <w:autoSpaceDE w:val="0"/>
        <w:autoSpaceDN w:val="0"/>
        <w:adjustRightInd w:val="0"/>
        <w:rPr>
          <w:rFonts w:ascii="Arial" w:hAnsi="Arial" w:cs="Arial"/>
          <w:sz w:val="22"/>
          <w:szCs w:val="22"/>
        </w:rPr>
      </w:pPr>
      <w:r w:rsidRPr="00C34A29">
        <w:rPr>
          <w:rFonts w:ascii="Arial" w:hAnsi="Arial" w:cs="Arial"/>
          <w:sz w:val="22"/>
          <w:szCs w:val="22"/>
        </w:rPr>
        <w:t xml:space="preserve">One:  </w:t>
      </w:r>
      <w:r w:rsidR="002033C1">
        <w:rPr>
          <w:rFonts w:ascii="Arial" w:hAnsi="Arial" w:cs="Arial"/>
          <w:sz w:val="22"/>
          <w:szCs w:val="22"/>
        </w:rPr>
        <w:tab/>
      </w:r>
      <w:r w:rsidR="00853C0C" w:rsidRPr="00C34A29">
        <w:rPr>
          <w:rFonts w:ascii="Arial" w:hAnsi="Arial" w:cs="Arial"/>
          <w:sz w:val="22"/>
          <w:szCs w:val="22"/>
        </w:rPr>
        <w:t>Our</w:t>
      </w:r>
      <w:r w:rsidR="00F97109" w:rsidRPr="00C34A29">
        <w:rPr>
          <w:rFonts w:ascii="Arial" w:hAnsi="Arial" w:cs="Arial"/>
          <w:sz w:val="22"/>
          <w:szCs w:val="22"/>
        </w:rPr>
        <w:t xml:space="preserve"> fear is </w:t>
      </w:r>
      <w:r w:rsidR="005E1812" w:rsidRPr="00C34A29">
        <w:rPr>
          <w:rFonts w:ascii="Arial" w:hAnsi="Arial" w:cs="Arial"/>
          <w:sz w:val="22"/>
          <w:szCs w:val="22"/>
        </w:rPr>
        <w:t xml:space="preserve">intensified by </w:t>
      </w:r>
      <w:r w:rsidRPr="00C34A29">
        <w:rPr>
          <w:rFonts w:ascii="Arial" w:hAnsi="Arial" w:cs="Arial"/>
          <w:sz w:val="22"/>
          <w:szCs w:val="22"/>
        </w:rPr>
        <w:t>hear</w:t>
      </w:r>
      <w:r w:rsidR="005E1812" w:rsidRPr="00C34A29">
        <w:rPr>
          <w:rFonts w:ascii="Arial" w:hAnsi="Arial" w:cs="Arial"/>
          <w:sz w:val="22"/>
          <w:szCs w:val="22"/>
        </w:rPr>
        <w:t>ing that</w:t>
      </w:r>
      <w:r w:rsidR="00F97109" w:rsidRPr="00C34A29">
        <w:rPr>
          <w:rFonts w:ascii="Arial" w:hAnsi="Arial" w:cs="Arial"/>
          <w:sz w:val="22"/>
          <w:szCs w:val="22"/>
        </w:rPr>
        <w:t xml:space="preserve"> t</w:t>
      </w:r>
      <w:r w:rsidR="00B21413" w:rsidRPr="00C34A29">
        <w:rPr>
          <w:rFonts w:ascii="Arial" w:hAnsi="Arial" w:cs="Arial"/>
          <w:sz w:val="22"/>
          <w:szCs w:val="22"/>
        </w:rPr>
        <w:t xml:space="preserve">he wartime exclusion </w:t>
      </w:r>
    </w:p>
    <w:p w:rsidR="002033C1" w:rsidRDefault="00B21413" w:rsidP="002033C1">
      <w:pPr>
        <w:widowControl w:val="0"/>
        <w:autoSpaceDE w:val="0"/>
        <w:autoSpaceDN w:val="0"/>
        <w:adjustRightInd w:val="0"/>
        <w:ind w:firstLine="720"/>
        <w:rPr>
          <w:rFonts w:ascii="Arial" w:hAnsi="Arial" w:cs="Arial"/>
          <w:sz w:val="22"/>
          <w:szCs w:val="22"/>
        </w:rPr>
      </w:pPr>
      <w:r w:rsidRPr="00C34A29">
        <w:rPr>
          <w:rFonts w:ascii="Arial" w:hAnsi="Arial" w:cs="Arial"/>
          <w:sz w:val="22"/>
          <w:szCs w:val="22"/>
        </w:rPr>
        <w:t xml:space="preserve">and imprisonment of </w:t>
      </w:r>
      <w:r w:rsidR="000020BA" w:rsidRPr="00C34A29">
        <w:rPr>
          <w:rFonts w:ascii="Arial" w:hAnsi="Arial" w:cs="Arial"/>
          <w:sz w:val="22"/>
          <w:szCs w:val="22"/>
        </w:rPr>
        <w:t xml:space="preserve">Japanese Americans </w:t>
      </w:r>
    </w:p>
    <w:p w:rsidR="002033C1" w:rsidRDefault="005E1812" w:rsidP="002033C1">
      <w:pPr>
        <w:widowControl w:val="0"/>
        <w:autoSpaceDE w:val="0"/>
        <w:autoSpaceDN w:val="0"/>
        <w:adjustRightInd w:val="0"/>
        <w:ind w:firstLine="720"/>
        <w:rPr>
          <w:rFonts w:ascii="Arial" w:hAnsi="Arial" w:cs="Arial"/>
          <w:sz w:val="22"/>
          <w:szCs w:val="22"/>
        </w:rPr>
      </w:pPr>
      <w:r w:rsidRPr="00C34A29">
        <w:rPr>
          <w:rFonts w:ascii="Arial" w:hAnsi="Arial" w:cs="Arial"/>
          <w:sz w:val="22"/>
          <w:szCs w:val="22"/>
        </w:rPr>
        <w:t xml:space="preserve">is </w:t>
      </w:r>
      <w:r w:rsidR="000020BA" w:rsidRPr="00C34A29">
        <w:rPr>
          <w:rFonts w:ascii="Arial" w:hAnsi="Arial" w:cs="Arial"/>
          <w:sz w:val="22"/>
          <w:szCs w:val="22"/>
        </w:rPr>
        <w:t>being used</w:t>
      </w:r>
      <w:r w:rsidR="001258E0" w:rsidRPr="00C34A29">
        <w:rPr>
          <w:rFonts w:ascii="Arial" w:hAnsi="Arial" w:cs="Arial"/>
          <w:sz w:val="22"/>
          <w:szCs w:val="22"/>
        </w:rPr>
        <w:t xml:space="preserve"> as</w:t>
      </w:r>
      <w:r w:rsidR="00B21413" w:rsidRPr="00C34A29">
        <w:rPr>
          <w:rFonts w:ascii="Arial" w:hAnsi="Arial" w:cs="Arial"/>
          <w:sz w:val="22"/>
          <w:szCs w:val="22"/>
        </w:rPr>
        <w:t xml:space="preserve"> “precedent” for </w:t>
      </w:r>
      <w:r w:rsidR="000020BA" w:rsidRPr="00C34A29">
        <w:rPr>
          <w:rFonts w:ascii="Arial" w:hAnsi="Arial" w:cs="Arial"/>
          <w:sz w:val="22"/>
          <w:szCs w:val="22"/>
        </w:rPr>
        <w:t>potential</w:t>
      </w:r>
      <w:r w:rsidR="00B21413" w:rsidRPr="00C34A29">
        <w:rPr>
          <w:rFonts w:ascii="Arial" w:hAnsi="Arial" w:cs="Arial"/>
          <w:sz w:val="22"/>
          <w:szCs w:val="22"/>
        </w:rPr>
        <w:t xml:space="preserve"> </w:t>
      </w:r>
      <w:r w:rsidR="001258E0" w:rsidRPr="00C34A29">
        <w:rPr>
          <w:rFonts w:ascii="Arial" w:hAnsi="Arial" w:cs="Arial"/>
          <w:sz w:val="22"/>
          <w:szCs w:val="22"/>
        </w:rPr>
        <w:t xml:space="preserve">registration, exclusion, </w:t>
      </w:r>
    </w:p>
    <w:p w:rsidR="002033C1" w:rsidRDefault="001258E0" w:rsidP="002033C1">
      <w:pPr>
        <w:widowControl w:val="0"/>
        <w:autoSpaceDE w:val="0"/>
        <w:autoSpaceDN w:val="0"/>
        <w:adjustRightInd w:val="0"/>
        <w:ind w:firstLine="720"/>
        <w:rPr>
          <w:rFonts w:ascii="Arial" w:hAnsi="Arial" w:cs="Arial"/>
          <w:sz w:val="22"/>
          <w:szCs w:val="22"/>
        </w:rPr>
      </w:pPr>
      <w:r w:rsidRPr="00C34A29">
        <w:rPr>
          <w:rFonts w:ascii="Arial" w:hAnsi="Arial" w:cs="Arial"/>
          <w:sz w:val="22"/>
          <w:szCs w:val="22"/>
        </w:rPr>
        <w:t xml:space="preserve">imprisonment or deportation </w:t>
      </w:r>
    </w:p>
    <w:p w:rsidR="005E1812" w:rsidRPr="00C34A29" w:rsidRDefault="001258E0" w:rsidP="002033C1">
      <w:pPr>
        <w:widowControl w:val="0"/>
        <w:autoSpaceDE w:val="0"/>
        <w:autoSpaceDN w:val="0"/>
        <w:adjustRightInd w:val="0"/>
        <w:ind w:firstLine="720"/>
        <w:rPr>
          <w:rFonts w:ascii="Arial" w:hAnsi="Arial" w:cs="Arial"/>
          <w:sz w:val="22"/>
          <w:szCs w:val="22"/>
        </w:rPr>
      </w:pPr>
      <w:r w:rsidRPr="00C34A29">
        <w:rPr>
          <w:rFonts w:ascii="Arial" w:hAnsi="Arial" w:cs="Arial"/>
          <w:sz w:val="22"/>
          <w:szCs w:val="22"/>
        </w:rPr>
        <w:t>of</w:t>
      </w:r>
      <w:r w:rsidR="00B21413" w:rsidRPr="00C34A29">
        <w:rPr>
          <w:rFonts w:ascii="Arial" w:hAnsi="Arial" w:cs="Arial"/>
          <w:sz w:val="22"/>
          <w:szCs w:val="22"/>
        </w:rPr>
        <w:t xml:space="preserve"> </w:t>
      </w:r>
      <w:r w:rsidRPr="00C34A29">
        <w:rPr>
          <w:rFonts w:ascii="Arial" w:hAnsi="Arial" w:cs="Arial"/>
          <w:sz w:val="22"/>
          <w:szCs w:val="22"/>
        </w:rPr>
        <w:t xml:space="preserve">Muslim </w:t>
      </w:r>
      <w:r w:rsidR="00B21413" w:rsidRPr="00C34A29">
        <w:rPr>
          <w:rFonts w:ascii="Arial" w:hAnsi="Arial" w:cs="Arial"/>
          <w:sz w:val="22"/>
          <w:szCs w:val="22"/>
        </w:rPr>
        <w:t>Americans</w:t>
      </w:r>
      <w:r w:rsidRPr="00C34A29">
        <w:rPr>
          <w:rFonts w:ascii="Arial" w:hAnsi="Arial" w:cs="Arial"/>
          <w:sz w:val="22"/>
          <w:szCs w:val="22"/>
        </w:rPr>
        <w:t xml:space="preserve">, Mexican Americans, immigrants from Syria </w:t>
      </w:r>
      <w:r w:rsidR="000020BA" w:rsidRPr="00C34A29">
        <w:rPr>
          <w:rFonts w:ascii="Arial" w:hAnsi="Arial" w:cs="Arial"/>
          <w:sz w:val="22"/>
          <w:szCs w:val="22"/>
        </w:rPr>
        <w:t>and</w:t>
      </w:r>
      <w:r w:rsidRPr="00C34A29">
        <w:rPr>
          <w:rFonts w:ascii="Arial" w:hAnsi="Arial" w:cs="Arial"/>
          <w:sz w:val="22"/>
          <w:szCs w:val="22"/>
        </w:rPr>
        <w:t xml:space="preserve"> others.</w:t>
      </w:r>
    </w:p>
    <w:p w:rsidR="00B21413" w:rsidRPr="00C34A29" w:rsidRDefault="00B21413" w:rsidP="00B21413">
      <w:pPr>
        <w:widowControl w:val="0"/>
        <w:autoSpaceDE w:val="0"/>
        <w:autoSpaceDN w:val="0"/>
        <w:adjustRightInd w:val="0"/>
        <w:rPr>
          <w:rFonts w:ascii="Arial" w:hAnsi="Arial" w:cs="Arial"/>
          <w:sz w:val="22"/>
          <w:szCs w:val="22"/>
        </w:rPr>
      </w:pPr>
    </w:p>
    <w:p w:rsidR="002033C1" w:rsidRDefault="001258E0" w:rsidP="001258E0">
      <w:pPr>
        <w:widowControl w:val="0"/>
        <w:autoSpaceDE w:val="0"/>
        <w:autoSpaceDN w:val="0"/>
        <w:adjustRightInd w:val="0"/>
        <w:rPr>
          <w:rFonts w:ascii="Arial" w:hAnsi="Arial" w:cs="Arial"/>
          <w:b/>
          <w:sz w:val="22"/>
          <w:szCs w:val="22"/>
        </w:rPr>
      </w:pPr>
      <w:r w:rsidRPr="00C34A29">
        <w:rPr>
          <w:rFonts w:ascii="Arial" w:hAnsi="Arial" w:cs="Arial"/>
          <w:b/>
          <w:sz w:val="22"/>
          <w:szCs w:val="22"/>
        </w:rPr>
        <w:t xml:space="preserve">All:  </w:t>
      </w:r>
      <w:r w:rsidR="002033C1">
        <w:rPr>
          <w:rFonts w:ascii="Arial" w:hAnsi="Arial" w:cs="Arial"/>
          <w:b/>
          <w:sz w:val="22"/>
          <w:szCs w:val="22"/>
        </w:rPr>
        <w:tab/>
      </w:r>
      <w:r w:rsidRPr="00C34A29">
        <w:rPr>
          <w:rFonts w:ascii="Arial" w:hAnsi="Arial" w:cs="Arial"/>
          <w:b/>
          <w:sz w:val="22"/>
          <w:szCs w:val="22"/>
        </w:rPr>
        <w:t xml:space="preserve">But </w:t>
      </w:r>
      <w:r w:rsidR="000020BA" w:rsidRPr="00C34A29">
        <w:rPr>
          <w:rFonts w:ascii="Arial" w:hAnsi="Arial" w:cs="Arial"/>
          <w:b/>
          <w:sz w:val="22"/>
          <w:szCs w:val="22"/>
        </w:rPr>
        <w:t xml:space="preserve">then </w:t>
      </w:r>
      <w:r w:rsidRPr="00C34A29">
        <w:rPr>
          <w:rFonts w:ascii="Arial" w:hAnsi="Arial" w:cs="Arial"/>
          <w:b/>
          <w:sz w:val="22"/>
          <w:szCs w:val="22"/>
        </w:rPr>
        <w:t xml:space="preserve">we remember, we have been here before. </w:t>
      </w:r>
    </w:p>
    <w:p w:rsidR="002033C1" w:rsidRDefault="001258E0" w:rsidP="002033C1">
      <w:pPr>
        <w:widowControl w:val="0"/>
        <w:autoSpaceDE w:val="0"/>
        <w:autoSpaceDN w:val="0"/>
        <w:adjustRightInd w:val="0"/>
        <w:ind w:firstLine="720"/>
        <w:rPr>
          <w:rFonts w:ascii="Arial" w:hAnsi="Arial" w:cs="Arial"/>
          <w:b/>
          <w:sz w:val="22"/>
          <w:szCs w:val="22"/>
        </w:rPr>
      </w:pPr>
      <w:r w:rsidRPr="00C34A29">
        <w:rPr>
          <w:rFonts w:ascii="Arial" w:hAnsi="Arial" w:cs="Arial"/>
          <w:b/>
          <w:sz w:val="22"/>
          <w:szCs w:val="22"/>
        </w:rPr>
        <w:t xml:space="preserve">Loving God, </w:t>
      </w:r>
      <w:r w:rsidR="00F97109" w:rsidRPr="00C34A29">
        <w:rPr>
          <w:rFonts w:ascii="Arial" w:hAnsi="Arial" w:cs="Arial"/>
          <w:b/>
          <w:sz w:val="22"/>
          <w:szCs w:val="22"/>
        </w:rPr>
        <w:t>we k</w:t>
      </w:r>
      <w:r w:rsidR="005E1812" w:rsidRPr="00C34A29">
        <w:rPr>
          <w:rFonts w:ascii="Arial" w:hAnsi="Arial" w:cs="Arial"/>
          <w:b/>
          <w:sz w:val="22"/>
          <w:szCs w:val="22"/>
        </w:rPr>
        <w:t>now you expect us to better…</w:t>
      </w:r>
      <w:r w:rsidR="00F97109" w:rsidRPr="00C34A29">
        <w:rPr>
          <w:rFonts w:ascii="Arial" w:hAnsi="Arial" w:cs="Arial"/>
          <w:b/>
          <w:sz w:val="22"/>
          <w:szCs w:val="22"/>
        </w:rPr>
        <w:t xml:space="preserve">we know </w:t>
      </w:r>
      <w:r w:rsidR="000020BA" w:rsidRPr="00C34A29">
        <w:rPr>
          <w:rFonts w:ascii="Arial" w:hAnsi="Arial" w:cs="Arial"/>
          <w:b/>
          <w:sz w:val="22"/>
          <w:szCs w:val="22"/>
        </w:rPr>
        <w:t xml:space="preserve">we </w:t>
      </w:r>
      <w:r w:rsidR="000020BA" w:rsidRPr="00C34A29">
        <w:rPr>
          <w:rFonts w:ascii="Arial" w:hAnsi="Arial" w:cs="Arial"/>
          <w:b/>
          <w:i/>
          <w:sz w:val="22"/>
          <w:szCs w:val="22"/>
        </w:rPr>
        <w:t>can</w:t>
      </w:r>
      <w:r w:rsidR="000020BA" w:rsidRPr="00C34A29">
        <w:rPr>
          <w:rFonts w:ascii="Arial" w:hAnsi="Arial" w:cs="Arial"/>
          <w:b/>
          <w:sz w:val="22"/>
          <w:szCs w:val="22"/>
        </w:rPr>
        <w:t xml:space="preserve"> do better. </w:t>
      </w:r>
    </w:p>
    <w:p w:rsidR="000020BA" w:rsidRPr="00C34A29" w:rsidRDefault="00B3037D" w:rsidP="002033C1">
      <w:pPr>
        <w:widowControl w:val="0"/>
        <w:autoSpaceDE w:val="0"/>
        <w:autoSpaceDN w:val="0"/>
        <w:adjustRightInd w:val="0"/>
        <w:ind w:firstLine="720"/>
        <w:rPr>
          <w:rFonts w:ascii="Arial" w:hAnsi="Arial" w:cs="Arial"/>
          <w:b/>
          <w:sz w:val="22"/>
          <w:szCs w:val="22"/>
        </w:rPr>
      </w:pPr>
      <w:r w:rsidRPr="00C34A29">
        <w:rPr>
          <w:rFonts w:ascii="Arial" w:hAnsi="Arial" w:cs="Arial"/>
          <w:b/>
          <w:sz w:val="22"/>
          <w:szCs w:val="22"/>
        </w:rPr>
        <w:t>Help us</w:t>
      </w:r>
      <w:r w:rsidR="000020BA" w:rsidRPr="00C34A29">
        <w:rPr>
          <w:rFonts w:ascii="Arial" w:hAnsi="Arial" w:cs="Arial"/>
          <w:b/>
          <w:sz w:val="22"/>
          <w:szCs w:val="22"/>
        </w:rPr>
        <w:t xml:space="preserve"> </w:t>
      </w:r>
      <w:r w:rsidRPr="00C34A29">
        <w:rPr>
          <w:rFonts w:ascii="Arial" w:hAnsi="Arial" w:cs="Arial"/>
          <w:b/>
          <w:sz w:val="22"/>
          <w:szCs w:val="22"/>
        </w:rPr>
        <w:t xml:space="preserve">to </w:t>
      </w:r>
      <w:r w:rsidR="000020BA" w:rsidRPr="00C34A29">
        <w:rPr>
          <w:rFonts w:ascii="Arial" w:hAnsi="Arial" w:cs="Arial"/>
          <w:b/>
          <w:sz w:val="22"/>
          <w:szCs w:val="22"/>
        </w:rPr>
        <w:t xml:space="preserve">fight </w:t>
      </w:r>
      <w:r w:rsidRPr="00C34A29">
        <w:rPr>
          <w:rFonts w:ascii="Arial" w:hAnsi="Arial" w:cs="Arial"/>
          <w:b/>
          <w:sz w:val="22"/>
          <w:szCs w:val="22"/>
        </w:rPr>
        <w:t xml:space="preserve">our </w:t>
      </w:r>
      <w:r w:rsidR="000020BA" w:rsidRPr="00C34A29">
        <w:rPr>
          <w:rFonts w:ascii="Arial" w:hAnsi="Arial" w:cs="Arial"/>
          <w:b/>
          <w:sz w:val="22"/>
          <w:szCs w:val="22"/>
        </w:rPr>
        <w:t>fear</w:t>
      </w:r>
      <w:r w:rsidRPr="00C34A29">
        <w:rPr>
          <w:rFonts w:ascii="Arial" w:hAnsi="Arial" w:cs="Arial"/>
          <w:b/>
          <w:sz w:val="22"/>
          <w:szCs w:val="22"/>
        </w:rPr>
        <w:t>s</w:t>
      </w:r>
      <w:r w:rsidR="000020BA" w:rsidRPr="00C34A29">
        <w:rPr>
          <w:rFonts w:ascii="Arial" w:hAnsi="Arial" w:cs="Arial"/>
          <w:b/>
          <w:sz w:val="22"/>
          <w:szCs w:val="22"/>
        </w:rPr>
        <w:t xml:space="preserve"> with faith, and to build bridges instead of walls.    </w:t>
      </w:r>
    </w:p>
    <w:p w:rsidR="000020BA" w:rsidRDefault="000020BA" w:rsidP="001258E0">
      <w:pPr>
        <w:widowControl w:val="0"/>
        <w:autoSpaceDE w:val="0"/>
        <w:autoSpaceDN w:val="0"/>
        <w:adjustRightInd w:val="0"/>
        <w:rPr>
          <w:rFonts w:ascii="Arial" w:hAnsi="Arial" w:cs="Arial"/>
          <w:color w:val="0E0E0E"/>
          <w:sz w:val="22"/>
          <w:szCs w:val="22"/>
        </w:rPr>
      </w:pPr>
    </w:p>
    <w:p w:rsidR="002033C1" w:rsidRDefault="000020BA" w:rsidP="001258E0">
      <w:pPr>
        <w:widowControl w:val="0"/>
        <w:autoSpaceDE w:val="0"/>
        <w:autoSpaceDN w:val="0"/>
        <w:adjustRightInd w:val="0"/>
        <w:rPr>
          <w:rFonts w:ascii="Arial" w:hAnsi="Arial" w:cs="Arial"/>
          <w:color w:val="0E0E0E"/>
          <w:sz w:val="22"/>
          <w:szCs w:val="22"/>
        </w:rPr>
      </w:pPr>
      <w:r>
        <w:rPr>
          <w:rFonts w:ascii="Arial" w:hAnsi="Arial" w:cs="Arial"/>
          <w:color w:val="0E0E0E"/>
          <w:sz w:val="22"/>
          <w:szCs w:val="22"/>
        </w:rPr>
        <w:t>One:</w:t>
      </w:r>
      <w:r w:rsidR="00E37568">
        <w:rPr>
          <w:rFonts w:ascii="Arial" w:hAnsi="Arial" w:cs="Arial"/>
          <w:color w:val="0E0E0E"/>
          <w:sz w:val="22"/>
          <w:szCs w:val="22"/>
        </w:rPr>
        <w:t xml:space="preserve">  </w:t>
      </w:r>
      <w:r w:rsidR="002033C1">
        <w:rPr>
          <w:rFonts w:ascii="Arial" w:hAnsi="Arial" w:cs="Arial"/>
          <w:color w:val="0E0E0E"/>
          <w:sz w:val="22"/>
          <w:szCs w:val="22"/>
        </w:rPr>
        <w:tab/>
      </w:r>
      <w:r w:rsidR="00E37568">
        <w:rPr>
          <w:rFonts w:ascii="Arial" w:hAnsi="Arial" w:cs="Arial"/>
          <w:color w:val="0E0E0E"/>
          <w:sz w:val="22"/>
          <w:szCs w:val="22"/>
        </w:rPr>
        <w:t xml:space="preserve">We remember the dangers of racism, </w:t>
      </w:r>
    </w:p>
    <w:p w:rsidR="002033C1" w:rsidRDefault="00E37568" w:rsidP="002033C1">
      <w:pPr>
        <w:widowControl w:val="0"/>
        <w:autoSpaceDE w:val="0"/>
        <w:autoSpaceDN w:val="0"/>
        <w:adjustRightInd w:val="0"/>
        <w:ind w:firstLine="720"/>
        <w:rPr>
          <w:rFonts w:ascii="Arial" w:hAnsi="Arial" w:cs="Arial"/>
          <w:color w:val="0E0E0E"/>
          <w:sz w:val="22"/>
          <w:szCs w:val="22"/>
        </w:rPr>
      </w:pPr>
      <w:r>
        <w:rPr>
          <w:rFonts w:ascii="Arial" w:hAnsi="Arial" w:cs="Arial"/>
          <w:color w:val="0E0E0E"/>
          <w:sz w:val="22"/>
          <w:szCs w:val="22"/>
        </w:rPr>
        <w:t xml:space="preserve">wartime hysteria and lack of political leadership. </w:t>
      </w:r>
    </w:p>
    <w:p w:rsidR="002033C1" w:rsidRDefault="000020BA" w:rsidP="002033C1">
      <w:pPr>
        <w:widowControl w:val="0"/>
        <w:autoSpaceDE w:val="0"/>
        <w:autoSpaceDN w:val="0"/>
        <w:adjustRightInd w:val="0"/>
        <w:ind w:firstLine="720"/>
        <w:rPr>
          <w:rFonts w:ascii="Arial" w:hAnsi="Arial" w:cs="Arial"/>
          <w:color w:val="0E0E0E"/>
          <w:sz w:val="22"/>
          <w:szCs w:val="22"/>
        </w:rPr>
      </w:pPr>
      <w:r>
        <w:rPr>
          <w:rFonts w:ascii="Arial" w:hAnsi="Arial" w:cs="Arial"/>
          <w:color w:val="0E0E0E"/>
          <w:sz w:val="22"/>
          <w:szCs w:val="22"/>
        </w:rPr>
        <w:t xml:space="preserve">We seek to learn from our mistakes, to be a stronger nation </w:t>
      </w:r>
    </w:p>
    <w:p w:rsidR="000020BA" w:rsidRDefault="000020BA" w:rsidP="002033C1">
      <w:pPr>
        <w:widowControl w:val="0"/>
        <w:autoSpaceDE w:val="0"/>
        <w:autoSpaceDN w:val="0"/>
        <w:adjustRightInd w:val="0"/>
        <w:ind w:firstLine="720"/>
        <w:rPr>
          <w:rFonts w:ascii="Arial" w:hAnsi="Arial" w:cs="Arial"/>
          <w:color w:val="0E0E0E"/>
          <w:sz w:val="22"/>
          <w:szCs w:val="22"/>
        </w:rPr>
      </w:pPr>
      <w:r>
        <w:rPr>
          <w:rFonts w:ascii="Arial" w:hAnsi="Arial" w:cs="Arial"/>
          <w:color w:val="0E0E0E"/>
          <w:sz w:val="22"/>
          <w:szCs w:val="22"/>
        </w:rPr>
        <w:t xml:space="preserve">and to give dignity and honor to each person, as Jesus would do. </w:t>
      </w:r>
    </w:p>
    <w:p w:rsidR="000020BA" w:rsidRDefault="000020BA" w:rsidP="001258E0">
      <w:pPr>
        <w:widowControl w:val="0"/>
        <w:autoSpaceDE w:val="0"/>
        <w:autoSpaceDN w:val="0"/>
        <w:adjustRightInd w:val="0"/>
        <w:rPr>
          <w:rFonts w:ascii="Arial" w:hAnsi="Arial" w:cs="Arial"/>
          <w:color w:val="0E0E0E"/>
          <w:sz w:val="22"/>
          <w:szCs w:val="22"/>
        </w:rPr>
      </w:pPr>
    </w:p>
    <w:p w:rsidR="002033C1" w:rsidRDefault="000020BA" w:rsidP="00442E92">
      <w:pPr>
        <w:widowControl w:val="0"/>
        <w:autoSpaceDE w:val="0"/>
        <w:autoSpaceDN w:val="0"/>
        <w:adjustRightInd w:val="0"/>
        <w:rPr>
          <w:rFonts w:ascii="Arial" w:hAnsi="Arial" w:cs="Arial"/>
          <w:b/>
          <w:color w:val="0E0E0E"/>
          <w:sz w:val="22"/>
          <w:szCs w:val="22"/>
        </w:rPr>
      </w:pPr>
      <w:r w:rsidRPr="00F97109">
        <w:rPr>
          <w:rFonts w:ascii="Arial" w:hAnsi="Arial" w:cs="Arial"/>
          <w:b/>
          <w:color w:val="0E0E0E"/>
          <w:sz w:val="22"/>
          <w:szCs w:val="22"/>
        </w:rPr>
        <w:t xml:space="preserve">All:  </w:t>
      </w:r>
      <w:r w:rsidR="002033C1">
        <w:rPr>
          <w:rFonts w:ascii="Arial" w:hAnsi="Arial" w:cs="Arial"/>
          <w:b/>
          <w:color w:val="0E0E0E"/>
          <w:sz w:val="22"/>
          <w:szCs w:val="22"/>
        </w:rPr>
        <w:tab/>
      </w:r>
      <w:r w:rsidRPr="00F97109">
        <w:rPr>
          <w:rFonts w:ascii="Arial" w:hAnsi="Arial" w:cs="Arial"/>
          <w:b/>
          <w:color w:val="0E0E0E"/>
          <w:sz w:val="22"/>
          <w:szCs w:val="22"/>
        </w:rPr>
        <w:t>Loving God, help us be your hands in the world</w:t>
      </w:r>
      <w:r w:rsidR="00E37568" w:rsidRPr="00F97109">
        <w:rPr>
          <w:rFonts w:ascii="Arial" w:hAnsi="Arial" w:cs="Arial"/>
          <w:b/>
          <w:color w:val="0E0E0E"/>
          <w:sz w:val="22"/>
          <w:szCs w:val="22"/>
        </w:rPr>
        <w:t xml:space="preserve">. </w:t>
      </w:r>
    </w:p>
    <w:p w:rsidR="002033C1" w:rsidRDefault="00E37568" w:rsidP="002033C1">
      <w:pPr>
        <w:widowControl w:val="0"/>
        <w:autoSpaceDE w:val="0"/>
        <w:autoSpaceDN w:val="0"/>
        <w:adjustRightInd w:val="0"/>
        <w:ind w:firstLine="720"/>
        <w:rPr>
          <w:rFonts w:ascii="Arial" w:hAnsi="Arial" w:cs="Arial"/>
          <w:b/>
          <w:color w:val="0E0E0E"/>
          <w:sz w:val="22"/>
          <w:szCs w:val="22"/>
        </w:rPr>
      </w:pPr>
      <w:r w:rsidRPr="00F97109">
        <w:rPr>
          <w:rFonts w:ascii="Arial" w:hAnsi="Arial" w:cs="Arial"/>
          <w:b/>
          <w:color w:val="0E0E0E"/>
          <w:sz w:val="22"/>
          <w:szCs w:val="22"/>
        </w:rPr>
        <w:t xml:space="preserve">Give us the courage to stand up, speak out, </w:t>
      </w:r>
    </w:p>
    <w:p w:rsidR="002033C1" w:rsidRDefault="00E37568" w:rsidP="002033C1">
      <w:pPr>
        <w:widowControl w:val="0"/>
        <w:autoSpaceDE w:val="0"/>
        <w:autoSpaceDN w:val="0"/>
        <w:adjustRightInd w:val="0"/>
        <w:ind w:firstLine="720"/>
        <w:rPr>
          <w:rFonts w:ascii="Arial" w:hAnsi="Arial" w:cs="Arial"/>
          <w:b/>
          <w:color w:val="0E0E0E"/>
          <w:sz w:val="22"/>
          <w:szCs w:val="22"/>
        </w:rPr>
      </w:pPr>
      <w:r w:rsidRPr="00F97109">
        <w:rPr>
          <w:rFonts w:ascii="Arial" w:hAnsi="Arial" w:cs="Arial"/>
          <w:b/>
          <w:color w:val="0E0E0E"/>
          <w:sz w:val="22"/>
          <w:szCs w:val="22"/>
        </w:rPr>
        <w:t xml:space="preserve">and </w:t>
      </w:r>
      <w:r w:rsidR="000020BA" w:rsidRPr="00F97109">
        <w:rPr>
          <w:rFonts w:ascii="Arial" w:hAnsi="Arial" w:cs="Arial"/>
          <w:b/>
          <w:color w:val="0E0E0E"/>
          <w:sz w:val="22"/>
          <w:szCs w:val="22"/>
        </w:rPr>
        <w:t>protect the dignity and</w:t>
      </w:r>
      <w:r w:rsidR="00F50723" w:rsidRPr="00F97109">
        <w:rPr>
          <w:rFonts w:ascii="Arial" w:hAnsi="Arial" w:cs="Arial"/>
          <w:b/>
          <w:color w:val="0E0E0E"/>
          <w:sz w:val="22"/>
          <w:szCs w:val="22"/>
        </w:rPr>
        <w:t xml:space="preserve"> rights of </w:t>
      </w:r>
      <w:proofErr w:type="gramStart"/>
      <w:r w:rsidR="00F50723" w:rsidRPr="00F97109">
        <w:rPr>
          <w:rFonts w:ascii="Arial" w:hAnsi="Arial" w:cs="Arial"/>
          <w:b/>
          <w:color w:val="0E0E0E"/>
          <w:sz w:val="22"/>
          <w:szCs w:val="22"/>
        </w:rPr>
        <w:t>all of</w:t>
      </w:r>
      <w:proofErr w:type="gramEnd"/>
      <w:r w:rsidR="00F50723" w:rsidRPr="00F97109">
        <w:rPr>
          <w:rFonts w:ascii="Arial" w:hAnsi="Arial" w:cs="Arial"/>
          <w:b/>
          <w:color w:val="0E0E0E"/>
          <w:sz w:val="22"/>
          <w:szCs w:val="22"/>
        </w:rPr>
        <w:t xml:space="preserve"> your children. </w:t>
      </w:r>
    </w:p>
    <w:p w:rsidR="002033C1" w:rsidRDefault="00F50723" w:rsidP="002033C1">
      <w:pPr>
        <w:widowControl w:val="0"/>
        <w:autoSpaceDE w:val="0"/>
        <w:autoSpaceDN w:val="0"/>
        <w:adjustRightInd w:val="0"/>
        <w:ind w:firstLine="720"/>
        <w:rPr>
          <w:rFonts w:ascii="Arial" w:hAnsi="Arial" w:cs="Arial"/>
          <w:b/>
          <w:sz w:val="22"/>
          <w:szCs w:val="22"/>
        </w:rPr>
      </w:pPr>
      <w:r w:rsidRPr="00F97109">
        <w:rPr>
          <w:rFonts w:ascii="Arial" w:hAnsi="Arial" w:cs="Arial"/>
          <w:b/>
          <w:color w:val="0E0E0E"/>
          <w:sz w:val="22"/>
          <w:szCs w:val="22"/>
        </w:rPr>
        <w:t>Help us learn to</w:t>
      </w:r>
      <w:r w:rsidR="000020BA" w:rsidRPr="00F97109">
        <w:rPr>
          <w:rFonts w:ascii="Arial" w:hAnsi="Arial" w:cs="Arial"/>
          <w:b/>
          <w:color w:val="0E0E0E"/>
          <w:sz w:val="22"/>
          <w:szCs w:val="22"/>
        </w:rPr>
        <w:t xml:space="preserve"> celebrate </w:t>
      </w:r>
      <w:r w:rsidR="00B3037D" w:rsidRPr="00F97109">
        <w:rPr>
          <w:rFonts w:ascii="Arial" w:hAnsi="Arial" w:cs="Arial"/>
          <w:b/>
          <w:color w:val="0E0E0E"/>
          <w:sz w:val="22"/>
          <w:szCs w:val="22"/>
        </w:rPr>
        <w:t xml:space="preserve">our differences </w:t>
      </w:r>
      <w:r w:rsidR="000020BA" w:rsidRPr="00F97109">
        <w:rPr>
          <w:rFonts w:ascii="Arial" w:hAnsi="Arial" w:cs="Arial"/>
          <w:b/>
          <w:color w:val="0E0E0E"/>
          <w:sz w:val="22"/>
          <w:szCs w:val="22"/>
        </w:rPr>
        <w:t>rather than fear</w:t>
      </w:r>
      <w:r w:rsidR="00B3037D" w:rsidRPr="00F97109">
        <w:rPr>
          <w:rFonts w:ascii="Arial" w:hAnsi="Arial" w:cs="Arial"/>
          <w:b/>
          <w:color w:val="0E0E0E"/>
          <w:sz w:val="22"/>
          <w:szCs w:val="22"/>
        </w:rPr>
        <w:t xml:space="preserve"> the</w:t>
      </w:r>
      <w:r w:rsidRPr="00F97109">
        <w:rPr>
          <w:rFonts w:ascii="Arial" w:hAnsi="Arial" w:cs="Arial"/>
          <w:b/>
          <w:color w:val="0E0E0E"/>
          <w:sz w:val="22"/>
          <w:szCs w:val="22"/>
        </w:rPr>
        <w:t>m</w:t>
      </w:r>
      <w:r w:rsidRPr="00C34A29">
        <w:rPr>
          <w:rFonts w:ascii="Arial" w:hAnsi="Arial" w:cs="Arial"/>
          <w:b/>
          <w:sz w:val="22"/>
          <w:szCs w:val="22"/>
        </w:rPr>
        <w:t>.</w:t>
      </w:r>
      <w:r w:rsidR="005E1812" w:rsidRPr="00C34A29">
        <w:rPr>
          <w:rFonts w:ascii="Arial" w:hAnsi="Arial" w:cs="Arial"/>
          <w:b/>
          <w:sz w:val="22"/>
          <w:szCs w:val="22"/>
        </w:rPr>
        <w:t xml:space="preserve">  </w:t>
      </w:r>
    </w:p>
    <w:p w:rsidR="005E1812" w:rsidRDefault="005E1812" w:rsidP="002033C1">
      <w:pPr>
        <w:widowControl w:val="0"/>
        <w:autoSpaceDE w:val="0"/>
        <w:autoSpaceDN w:val="0"/>
        <w:adjustRightInd w:val="0"/>
        <w:ind w:firstLine="720"/>
        <w:rPr>
          <w:rFonts w:ascii="Arial" w:hAnsi="Arial" w:cs="Arial"/>
          <w:b/>
          <w:sz w:val="22"/>
          <w:szCs w:val="22"/>
        </w:rPr>
      </w:pPr>
      <w:r w:rsidRPr="00C34A29">
        <w:rPr>
          <w:rFonts w:ascii="Arial" w:hAnsi="Arial" w:cs="Arial"/>
          <w:b/>
          <w:sz w:val="22"/>
          <w:szCs w:val="22"/>
        </w:rPr>
        <w:t>Help</w:t>
      </w:r>
      <w:r w:rsidR="00853C0C" w:rsidRPr="00C34A29">
        <w:rPr>
          <w:rFonts w:ascii="Arial" w:hAnsi="Arial" w:cs="Arial"/>
          <w:b/>
          <w:sz w:val="22"/>
          <w:szCs w:val="22"/>
        </w:rPr>
        <w:t xml:space="preserve"> us learn to love the whole of Y</w:t>
      </w:r>
      <w:r w:rsidRPr="00C34A29">
        <w:rPr>
          <w:rFonts w:ascii="Arial" w:hAnsi="Arial" w:cs="Arial"/>
          <w:b/>
          <w:sz w:val="22"/>
          <w:szCs w:val="22"/>
        </w:rPr>
        <w:t xml:space="preserve">our diverse creation! </w:t>
      </w:r>
    </w:p>
    <w:p w:rsidR="00C34A29" w:rsidRPr="00C34A29" w:rsidRDefault="00C34A29" w:rsidP="00442E92">
      <w:pPr>
        <w:widowControl w:val="0"/>
        <w:autoSpaceDE w:val="0"/>
        <w:autoSpaceDN w:val="0"/>
        <w:adjustRightInd w:val="0"/>
        <w:rPr>
          <w:rFonts w:ascii="Arial" w:hAnsi="Arial" w:cs="Arial"/>
          <w:b/>
          <w:sz w:val="22"/>
          <w:szCs w:val="22"/>
        </w:rPr>
      </w:pPr>
    </w:p>
    <w:p w:rsidR="005E1812" w:rsidRDefault="005E1812" w:rsidP="00442E92">
      <w:pPr>
        <w:widowControl w:val="0"/>
        <w:autoSpaceDE w:val="0"/>
        <w:autoSpaceDN w:val="0"/>
        <w:adjustRightInd w:val="0"/>
        <w:rPr>
          <w:rFonts w:ascii="Arial" w:hAnsi="Arial" w:cs="Arial"/>
          <w:b/>
          <w:color w:val="FF6600"/>
          <w:sz w:val="22"/>
          <w:szCs w:val="22"/>
        </w:rPr>
      </w:pPr>
    </w:p>
    <w:p w:rsidR="005E1812" w:rsidRPr="002033C1" w:rsidRDefault="005E1812" w:rsidP="00442E92">
      <w:pPr>
        <w:widowControl w:val="0"/>
        <w:autoSpaceDE w:val="0"/>
        <w:autoSpaceDN w:val="0"/>
        <w:adjustRightInd w:val="0"/>
        <w:rPr>
          <w:rFonts w:ascii="Arial" w:hAnsi="Arial" w:cs="Arial"/>
          <w:b/>
          <w:sz w:val="28"/>
          <w:szCs w:val="28"/>
        </w:rPr>
      </w:pPr>
      <w:r w:rsidRPr="002033C1">
        <w:rPr>
          <w:rFonts w:ascii="Arial" w:hAnsi="Arial" w:cs="Arial"/>
          <w:b/>
          <w:sz w:val="28"/>
          <w:szCs w:val="28"/>
        </w:rPr>
        <w:t>Call to Worshi</w:t>
      </w:r>
      <w:r w:rsidR="00C34A29" w:rsidRPr="002033C1">
        <w:rPr>
          <w:rFonts w:ascii="Arial" w:hAnsi="Arial" w:cs="Arial"/>
          <w:b/>
          <w:sz w:val="28"/>
          <w:szCs w:val="28"/>
        </w:rPr>
        <w:t>p</w:t>
      </w:r>
    </w:p>
    <w:p w:rsidR="005E1812" w:rsidRPr="006C7E30" w:rsidRDefault="005E1812" w:rsidP="00442E92">
      <w:pPr>
        <w:widowControl w:val="0"/>
        <w:autoSpaceDE w:val="0"/>
        <w:autoSpaceDN w:val="0"/>
        <w:adjustRightInd w:val="0"/>
        <w:rPr>
          <w:rFonts w:ascii="Arial" w:hAnsi="Arial" w:cs="Arial"/>
          <w:b/>
          <w:color w:val="FF6600"/>
          <w:sz w:val="8"/>
          <w:szCs w:val="8"/>
        </w:rPr>
      </w:pPr>
    </w:p>
    <w:p w:rsidR="005E1812" w:rsidRPr="00C34A29" w:rsidRDefault="00193177" w:rsidP="009D77DE">
      <w:pPr>
        <w:widowControl w:val="0"/>
        <w:autoSpaceDE w:val="0"/>
        <w:autoSpaceDN w:val="0"/>
        <w:adjustRightInd w:val="0"/>
        <w:ind w:left="810" w:hanging="810"/>
        <w:rPr>
          <w:rFonts w:ascii="Arial" w:hAnsi="Arial" w:cs="Arial"/>
          <w:sz w:val="22"/>
          <w:szCs w:val="22"/>
        </w:rPr>
      </w:pPr>
      <w:r w:rsidRPr="00C34A29">
        <w:rPr>
          <w:rFonts w:ascii="Arial" w:hAnsi="Arial" w:cs="Arial"/>
          <w:sz w:val="22"/>
          <w:szCs w:val="22"/>
        </w:rPr>
        <w:t xml:space="preserve">One:  </w:t>
      </w:r>
      <w:r w:rsidR="002033C1">
        <w:rPr>
          <w:rFonts w:ascii="Arial" w:hAnsi="Arial" w:cs="Arial"/>
          <w:sz w:val="22"/>
          <w:szCs w:val="22"/>
        </w:rPr>
        <w:tab/>
      </w:r>
      <w:r w:rsidRPr="00C34A29">
        <w:rPr>
          <w:rFonts w:ascii="Arial" w:hAnsi="Arial" w:cs="Arial"/>
          <w:sz w:val="22"/>
          <w:szCs w:val="22"/>
        </w:rPr>
        <w:t xml:space="preserve">We have gathered </w:t>
      </w:r>
      <w:r w:rsidR="005E1812" w:rsidRPr="00C34A29">
        <w:rPr>
          <w:rFonts w:ascii="Arial" w:hAnsi="Arial" w:cs="Arial"/>
          <w:sz w:val="22"/>
          <w:szCs w:val="22"/>
        </w:rPr>
        <w:t xml:space="preserve">from diverse places of </w:t>
      </w:r>
      <w:r w:rsidR="00967B0B" w:rsidRPr="00C34A29">
        <w:rPr>
          <w:rFonts w:ascii="Arial" w:hAnsi="Arial" w:cs="Arial"/>
          <w:sz w:val="22"/>
          <w:szCs w:val="22"/>
        </w:rPr>
        <w:t xml:space="preserve">roots and </w:t>
      </w:r>
      <w:r w:rsidR="005E1812" w:rsidRPr="00C34A29">
        <w:rPr>
          <w:rFonts w:ascii="Arial" w:hAnsi="Arial" w:cs="Arial"/>
          <w:sz w:val="22"/>
          <w:szCs w:val="22"/>
        </w:rPr>
        <w:t>birth and home</w:t>
      </w:r>
    </w:p>
    <w:p w:rsidR="005E1812" w:rsidRPr="00C34A29" w:rsidRDefault="009D77DE" w:rsidP="009D77DE">
      <w:pPr>
        <w:widowControl w:val="0"/>
        <w:autoSpaceDE w:val="0"/>
        <w:autoSpaceDN w:val="0"/>
        <w:adjustRightInd w:val="0"/>
        <w:ind w:left="810" w:hanging="810"/>
        <w:rPr>
          <w:rFonts w:ascii="Arial" w:hAnsi="Arial" w:cs="Arial"/>
          <w:b/>
          <w:sz w:val="22"/>
          <w:szCs w:val="22"/>
        </w:rPr>
      </w:pPr>
      <w:r w:rsidRPr="00C34A29">
        <w:rPr>
          <w:rFonts w:ascii="Arial" w:hAnsi="Arial" w:cs="Arial"/>
          <w:b/>
          <w:sz w:val="22"/>
          <w:szCs w:val="22"/>
        </w:rPr>
        <w:t>Many</w:t>
      </w:r>
      <w:r w:rsidR="005E1812" w:rsidRPr="00C34A29">
        <w:rPr>
          <w:rFonts w:ascii="Arial" w:hAnsi="Arial" w:cs="Arial"/>
          <w:b/>
          <w:sz w:val="22"/>
          <w:szCs w:val="22"/>
        </w:rPr>
        <w:t xml:space="preserve">:  </w:t>
      </w:r>
      <w:r w:rsidRPr="00C34A29">
        <w:rPr>
          <w:rFonts w:ascii="Arial" w:hAnsi="Arial" w:cs="Arial"/>
          <w:b/>
          <w:sz w:val="22"/>
          <w:szCs w:val="22"/>
        </w:rPr>
        <w:tab/>
      </w:r>
      <w:r w:rsidR="005E1812" w:rsidRPr="00C34A29">
        <w:rPr>
          <w:rFonts w:ascii="Arial" w:hAnsi="Arial" w:cs="Arial"/>
          <w:b/>
          <w:sz w:val="22"/>
          <w:szCs w:val="22"/>
        </w:rPr>
        <w:t xml:space="preserve">to praise and worship </w:t>
      </w:r>
      <w:r w:rsidR="00193177" w:rsidRPr="00C34A29">
        <w:rPr>
          <w:rFonts w:ascii="Arial" w:hAnsi="Arial" w:cs="Arial"/>
          <w:b/>
          <w:sz w:val="22"/>
          <w:szCs w:val="22"/>
        </w:rPr>
        <w:t>God</w:t>
      </w:r>
      <w:r w:rsidR="005E1812" w:rsidRPr="00C34A29">
        <w:rPr>
          <w:rFonts w:ascii="Arial" w:hAnsi="Arial" w:cs="Arial"/>
          <w:b/>
          <w:sz w:val="22"/>
          <w:szCs w:val="22"/>
        </w:rPr>
        <w:t>.</w:t>
      </w:r>
    </w:p>
    <w:p w:rsidR="005E1812" w:rsidRPr="00C34A29" w:rsidRDefault="005E1812" w:rsidP="009D77DE">
      <w:pPr>
        <w:widowControl w:val="0"/>
        <w:autoSpaceDE w:val="0"/>
        <w:autoSpaceDN w:val="0"/>
        <w:adjustRightInd w:val="0"/>
        <w:ind w:left="810" w:hanging="810"/>
        <w:rPr>
          <w:rFonts w:ascii="Arial" w:hAnsi="Arial" w:cs="Arial"/>
          <w:sz w:val="22"/>
          <w:szCs w:val="22"/>
        </w:rPr>
      </w:pPr>
      <w:r w:rsidRPr="00C34A29">
        <w:rPr>
          <w:rFonts w:ascii="Arial" w:hAnsi="Arial" w:cs="Arial"/>
          <w:sz w:val="22"/>
          <w:szCs w:val="22"/>
        </w:rPr>
        <w:t xml:space="preserve">One:  </w:t>
      </w:r>
      <w:r w:rsidR="002033C1">
        <w:rPr>
          <w:rFonts w:ascii="Arial" w:hAnsi="Arial" w:cs="Arial"/>
          <w:sz w:val="22"/>
          <w:szCs w:val="22"/>
        </w:rPr>
        <w:tab/>
      </w:r>
      <w:r w:rsidRPr="00C34A29">
        <w:rPr>
          <w:rFonts w:ascii="Arial" w:hAnsi="Arial" w:cs="Arial"/>
          <w:sz w:val="22"/>
          <w:szCs w:val="22"/>
        </w:rPr>
        <w:t xml:space="preserve">We have </w:t>
      </w:r>
      <w:r w:rsidR="00967B0B" w:rsidRPr="00C34A29">
        <w:rPr>
          <w:rFonts w:ascii="Arial" w:hAnsi="Arial" w:cs="Arial"/>
          <w:sz w:val="22"/>
          <w:szCs w:val="22"/>
        </w:rPr>
        <w:t>come</w:t>
      </w:r>
      <w:r w:rsidRPr="00C34A29">
        <w:rPr>
          <w:rFonts w:ascii="Arial" w:hAnsi="Arial" w:cs="Arial"/>
          <w:sz w:val="22"/>
          <w:szCs w:val="22"/>
        </w:rPr>
        <w:t>…</w:t>
      </w:r>
    </w:p>
    <w:p w:rsidR="005E1812" w:rsidRPr="00C34A29" w:rsidRDefault="009D77DE" w:rsidP="009D77DE">
      <w:pPr>
        <w:widowControl w:val="0"/>
        <w:autoSpaceDE w:val="0"/>
        <w:autoSpaceDN w:val="0"/>
        <w:adjustRightInd w:val="0"/>
        <w:ind w:left="810" w:hanging="810"/>
        <w:rPr>
          <w:rFonts w:ascii="Arial" w:hAnsi="Arial" w:cs="Arial"/>
          <w:b/>
          <w:sz w:val="22"/>
          <w:szCs w:val="22"/>
        </w:rPr>
      </w:pPr>
      <w:r w:rsidRPr="00C34A29">
        <w:rPr>
          <w:rFonts w:ascii="Arial" w:hAnsi="Arial" w:cs="Arial"/>
          <w:b/>
          <w:sz w:val="22"/>
          <w:szCs w:val="22"/>
        </w:rPr>
        <w:t>Many</w:t>
      </w:r>
      <w:r w:rsidR="00193177" w:rsidRPr="00C34A29">
        <w:rPr>
          <w:rFonts w:ascii="Arial" w:hAnsi="Arial" w:cs="Arial"/>
          <w:b/>
          <w:sz w:val="22"/>
          <w:szCs w:val="22"/>
        </w:rPr>
        <w:t xml:space="preserve">: </w:t>
      </w:r>
      <w:r w:rsidRPr="00C34A29">
        <w:rPr>
          <w:rFonts w:ascii="Arial" w:hAnsi="Arial" w:cs="Arial"/>
          <w:b/>
          <w:sz w:val="22"/>
          <w:szCs w:val="22"/>
        </w:rPr>
        <w:tab/>
      </w:r>
      <w:r w:rsidR="00193177" w:rsidRPr="00C34A29">
        <w:rPr>
          <w:rFonts w:ascii="Arial" w:hAnsi="Arial" w:cs="Arial"/>
          <w:b/>
          <w:sz w:val="22"/>
          <w:szCs w:val="22"/>
        </w:rPr>
        <w:t xml:space="preserve">all that we are, </w:t>
      </w:r>
      <w:r w:rsidR="005E1812" w:rsidRPr="00C34A29">
        <w:rPr>
          <w:rFonts w:ascii="Arial" w:hAnsi="Arial" w:cs="Arial"/>
          <w:b/>
          <w:sz w:val="22"/>
          <w:szCs w:val="22"/>
        </w:rPr>
        <w:t>all that we have been</w:t>
      </w:r>
      <w:r w:rsidR="00193177" w:rsidRPr="00C34A29">
        <w:rPr>
          <w:rFonts w:ascii="Arial" w:hAnsi="Arial" w:cs="Arial"/>
          <w:b/>
          <w:sz w:val="22"/>
          <w:szCs w:val="22"/>
        </w:rPr>
        <w:t>,</w:t>
      </w:r>
      <w:r w:rsidR="005E1812" w:rsidRPr="00C34A29">
        <w:rPr>
          <w:rFonts w:ascii="Arial" w:hAnsi="Arial" w:cs="Arial"/>
          <w:b/>
          <w:sz w:val="22"/>
          <w:szCs w:val="22"/>
        </w:rPr>
        <w:t xml:space="preserve"> and all that we can be with </w:t>
      </w:r>
      <w:r w:rsidR="00193177" w:rsidRPr="00C34A29">
        <w:rPr>
          <w:rFonts w:ascii="Arial" w:hAnsi="Arial" w:cs="Arial"/>
          <w:b/>
          <w:sz w:val="22"/>
          <w:szCs w:val="22"/>
        </w:rPr>
        <w:t>God’s</w:t>
      </w:r>
      <w:r w:rsidR="005E1812" w:rsidRPr="00C34A29">
        <w:rPr>
          <w:rFonts w:ascii="Arial" w:hAnsi="Arial" w:cs="Arial"/>
          <w:b/>
          <w:sz w:val="22"/>
          <w:szCs w:val="22"/>
        </w:rPr>
        <w:t xml:space="preserve"> help.</w:t>
      </w:r>
    </w:p>
    <w:p w:rsidR="005E1812" w:rsidRPr="00C34A29" w:rsidRDefault="00193177" w:rsidP="009D77DE">
      <w:pPr>
        <w:widowControl w:val="0"/>
        <w:autoSpaceDE w:val="0"/>
        <w:autoSpaceDN w:val="0"/>
        <w:adjustRightInd w:val="0"/>
        <w:ind w:left="810" w:hanging="810"/>
        <w:rPr>
          <w:rFonts w:ascii="Arial" w:hAnsi="Arial" w:cs="Arial"/>
          <w:sz w:val="22"/>
          <w:szCs w:val="22"/>
        </w:rPr>
      </w:pPr>
      <w:r w:rsidRPr="00C34A29">
        <w:rPr>
          <w:rFonts w:ascii="Arial" w:hAnsi="Arial" w:cs="Arial"/>
          <w:sz w:val="22"/>
          <w:szCs w:val="22"/>
        </w:rPr>
        <w:t xml:space="preserve">One: </w:t>
      </w:r>
      <w:r w:rsidR="009D77DE" w:rsidRPr="00C34A29">
        <w:rPr>
          <w:rFonts w:ascii="Arial" w:hAnsi="Arial" w:cs="Arial"/>
          <w:sz w:val="22"/>
          <w:szCs w:val="22"/>
        </w:rPr>
        <w:tab/>
      </w:r>
      <w:r w:rsidRPr="00C34A29">
        <w:rPr>
          <w:rFonts w:ascii="Arial" w:hAnsi="Arial" w:cs="Arial"/>
          <w:sz w:val="22"/>
          <w:szCs w:val="22"/>
        </w:rPr>
        <w:t xml:space="preserve">We have </w:t>
      </w:r>
      <w:r w:rsidR="002639BD" w:rsidRPr="00C34A29">
        <w:rPr>
          <w:rFonts w:ascii="Arial" w:hAnsi="Arial" w:cs="Arial"/>
          <w:sz w:val="22"/>
          <w:szCs w:val="22"/>
        </w:rPr>
        <w:t xml:space="preserve">come </w:t>
      </w:r>
      <w:r w:rsidR="004E55C4" w:rsidRPr="00C34A29">
        <w:rPr>
          <w:rFonts w:ascii="Arial" w:hAnsi="Arial" w:cs="Arial"/>
          <w:sz w:val="22"/>
          <w:szCs w:val="22"/>
        </w:rPr>
        <w:t>with</w:t>
      </w:r>
      <w:r w:rsidRPr="00C34A29">
        <w:rPr>
          <w:rFonts w:ascii="Arial" w:hAnsi="Arial" w:cs="Arial"/>
          <w:sz w:val="22"/>
          <w:szCs w:val="22"/>
        </w:rPr>
        <w:t>…</w:t>
      </w:r>
    </w:p>
    <w:p w:rsidR="002033C1" w:rsidRDefault="009D77DE" w:rsidP="009D77DE">
      <w:pPr>
        <w:widowControl w:val="0"/>
        <w:autoSpaceDE w:val="0"/>
        <w:autoSpaceDN w:val="0"/>
        <w:adjustRightInd w:val="0"/>
        <w:ind w:left="810" w:hanging="810"/>
        <w:rPr>
          <w:rFonts w:ascii="Arial" w:hAnsi="Arial" w:cs="Arial"/>
          <w:b/>
          <w:sz w:val="22"/>
          <w:szCs w:val="22"/>
        </w:rPr>
      </w:pPr>
      <w:r w:rsidRPr="00C34A29">
        <w:rPr>
          <w:rFonts w:ascii="Arial" w:hAnsi="Arial" w:cs="Arial"/>
          <w:b/>
          <w:sz w:val="22"/>
          <w:szCs w:val="22"/>
        </w:rPr>
        <w:t>Many</w:t>
      </w:r>
      <w:r w:rsidR="00193177" w:rsidRPr="00C34A29">
        <w:rPr>
          <w:rFonts w:ascii="Arial" w:hAnsi="Arial" w:cs="Arial"/>
          <w:b/>
          <w:sz w:val="22"/>
          <w:szCs w:val="22"/>
        </w:rPr>
        <w:t xml:space="preserve">:  </w:t>
      </w:r>
      <w:r w:rsidRPr="00C34A29">
        <w:rPr>
          <w:rFonts w:ascii="Arial" w:hAnsi="Arial" w:cs="Arial"/>
          <w:b/>
          <w:sz w:val="22"/>
          <w:szCs w:val="22"/>
        </w:rPr>
        <w:tab/>
      </w:r>
      <w:r w:rsidR="00193177" w:rsidRPr="00C34A29">
        <w:rPr>
          <w:rFonts w:ascii="Arial" w:hAnsi="Arial" w:cs="Arial"/>
          <w:b/>
          <w:sz w:val="22"/>
          <w:szCs w:val="22"/>
        </w:rPr>
        <w:t>our deepest joys and our deepest fears</w:t>
      </w:r>
      <w:r w:rsidR="002033C1">
        <w:rPr>
          <w:rFonts w:ascii="Arial" w:hAnsi="Arial" w:cs="Arial"/>
          <w:b/>
          <w:sz w:val="22"/>
          <w:szCs w:val="22"/>
        </w:rPr>
        <w:t>,</w:t>
      </w:r>
      <w:r w:rsidR="00193177" w:rsidRPr="00C34A29">
        <w:rPr>
          <w:rFonts w:ascii="Arial" w:hAnsi="Arial" w:cs="Arial"/>
          <w:b/>
          <w:sz w:val="22"/>
          <w:szCs w:val="22"/>
        </w:rPr>
        <w:t xml:space="preserve"> </w:t>
      </w:r>
    </w:p>
    <w:p w:rsidR="002033C1" w:rsidRDefault="004E55C4" w:rsidP="002033C1">
      <w:pPr>
        <w:widowControl w:val="0"/>
        <w:autoSpaceDE w:val="0"/>
        <w:autoSpaceDN w:val="0"/>
        <w:adjustRightInd w:val="0"/>
        <w:ind w:left="810"/>
        <w:rPr>
          <w:rFonts w:ascii="Arial" w:hAnsi="Arial" w:cs="Arial"/>
          <w:b/>
          <w:sz w:val="22"/>
          <w:szCs w:val="22"/>
        </w:rPr>
      </w:pPr>
      <w:r w:rsidRPr="00C34A29">
        <w:rPr>
          <w:rFonts w:ascii="Arial" w:hAnsi="Arial" w:cs="Arial"/>
          <w:b/>
          <w:sz w:val="22"/>
          <w:szCs w:val="22"/>
        </w:rPr>
        <w:t>hoping</w:t>
      </w:r>
      <w:r w:rsidR="00193177" w:rsidRPr="00C34A29">
        <w:rPr>
          <w:rFonts w:ascii="Arial" w:hAnsi="Arial" w:cs="Arial"/>
          <w:b/>
          <w:sz w:val="22"/>
          <w:szCs w:val="22"/>
        </w:rPr>
        <w:t xml:space="preserve"> that God can weave them together </w:t>
      </w:r>
    </w:p>
    <w:p w:rsidR="002033C1" w:rsidRDefault="002033C1" w:rsidP="002033C1">
      <w:pPr>
        <w:widowControl w:val="0"/>
        <w:autoSpaceDE w:val="0"/>
        <w:autoSpaceDN w:val="0"/>
        <w:adjustRightInd w:val="0"/>
        <w:ind w:left="810"/>
        <w:rPr>
          <w:rFonts w:ascii="Arial" w:hAnsi="Arial" w:cs="Arial"/>
          <w:b/>
          <w:sz w:val="22"/>
          <w:szCs w:val="22"/>
        </w:rPr>
      </w:pPr>
      <w:r>
        <w:rPr>
          <w:rFonts w:ascii="Arial" w:hAnsi="Arial" w:cs="Arial"/>
          <w:b/>
          <w:sz w:val="22"/>
          <w:szCs w:val="22"/>
        </w:rPr>
        <w:t xml:space="preserve">so </w:t>
      </w:r>
      <w:r w:rsidR="004E55C4" w:rsidRPr="00C34A29">
        <w:rPr>
          <w:rFonts w:ascii="Arial" w:hAnsi="Arial" w:cs="Arial"/>
          <w:b/>
          <w:sz w:val="22"/>
          <w:szCs w:val="22"/>
        </w:rPr>
        <w:t xml:space="preserve">that we </w:t>
      </w:r>
      <w:r w:rsidR="00193177" w:rsidRPr="00C34A29">
        <w:rPr>
          <w:rFonts w:ascii="Arial" w:hAnsi="Arial" w:cs="Arial"/>
          <w:b/>
          <w:sz w:val="22"/>
          <w:szCs w:val="22"/>
        </w:rPr>
        <w:t>can become closer to God’s hope for all creation</w:t>
      </w:r>
      <w:r>
        <w:rPr>
          <w:rFonts w:ascii="Arial" w:hAnsi="Arial" w:cs="Arial"/>
          <w:b/>
          <w:sz w:val="22"/>
          <w:szCs w:val="22"/>
        </w:rPr>
        <w:t>--</w:t>
      </w:r>
    </w:p>
    <w:p w:rsidR="00193177" w:rsidRPr="00C34A29" w:rsidRDefault="002033C1" w:rsidP="002033C1">
      <w:pPr>
        <w:widowControl w:val="0"/>
        <w:autoSpaceDE w:val="0"/>
        <w:autoSpaceDN w:val="0"/>
        <w:adjustRightInd w:val="0"/>
        <w:ind w:left="810"/>
        <w:rPr>
          <w:rFonts w:ascii="Arial" w:hAnsi="Arial" w:cs="Arial"/>
          <w:b/>
          <w:sz w:val="22"/>
          <w:szCs w:val="22"/>
        </w:rPr>
      </w:pPr>
      <w:r>
        <w:rPr>
          <w:rFonts w:ascii="Arial" w:hAnsi="Arial" w:cs="Arial"/>
          <w:b/>
          <w:sz w:val="22"/>
          <w:szCs w:val="22"/>
        </w:rPr>
        <w:t>God’s</w:t>
      </w:r>
      <w:r w:rsidR="004E55C4" w:rsidRPr="00C34A29">
        <w:rPr>
          <w:rFonts w:ascii="Arial" w:hAnsi="Arial" w:cs="Arial"/>
          <w:b/>
          <w:sz w:val="22"/>
          <w:szCs w:val="22"/>
        </w:rPr>
        <w:t xml:space="preserve"> Beloved Community</w:t>
      </w:r>
      <w:r w:rsidR="00193177" w:rsidRPr="00C34A29">
        <w:rPr>
          <w:rFonts w:ascii="Arial" w:hAnsi="Arial" w:cs="Arial"/>
          <w:b/>
          <w:sz w:val="22"/>
          <w:szCs w:val="22"/>
        </w:rPr>
        <w:t>.</w:t>
      </w:r>
    </w:p>
    <w:p w:rsidR="00193177" w:rsidRDefault="009D77DE" w:rsidP="009D77DE">
      <w:pPr>
        <w:widowControl w:val="0"/>
        <w:autoSpaceDE w:val="0"/>
        <w:autoSpaceDN w:val="0"/>
        <w:adjustRightInd w:val="0"/>
        <w:ind w:left="810" w:hanging="810"/>
        <w:rPr>
          <w:rFonts w:ascii="Arial" w:hAnsi="Arial" w:cs="Arial"/>
          <w:sz w:val="22"/>
          <w:szCs w:val="22"/>
        </w:rPr>
      </w:pPr>
      <w:r w:rsidRPr="00C34A29">
        <w:rPr>
          <w:rFonts w:ascii="Arial" w:hAnsi="Arial" w:cs="Arial"/>
          <w:sz w:val="22"/>
          <w:szCs w:val="22"/>
        </w:rPr>
        <w:t xml:space="preserve">One: </w:t>
      </w:r>
      <w:r w:rsidRPr="00C34A29">
        <w:rPr>
          <w:rFonts w:ascii="Arial" w:hAnsi="Arial" w:cs="Arial"/>
          <w:sz w:val="22"/>
          <w:szCs w:val="22"/>
        </w:rPr>
        <w:tab/>
      </w:r>
      <w:r w:rsidR="00967B0B" w:rsidRPr="00C34A29">
        <w:rPr>
          <w:rFonts w:ascii="Arial" w:hAnsi="Arial" w:cs="Arial"/>
          <w:sz w:val="22"/>
          <w:szCs w:val="22"/>
        </w:rPr>
        <w:t>We have come with hop</w:t>
      </w:r>
      <w:r w:rsidR="004E55C4" w:rsidRPr="00C34A29">
        <w:rPr>
          <w:rFonts w:ascii="Arial" w:hAnsi="Arial" w:cs="Arial"/>
          <w:sz w:val="22"/>
          <w:szCs w:val="22"/>
        </w:rPr>
        <w:t>e and a prayer.</w:t>
      </w:r>
    </w:p>
    <w:p w:rsidR="00C34A29" w:rsidRDefault="00C34A29" w:rsidP="009D77DE">
      <w:pPr>
        <w:widowControl w:val="0"/>
        <w:autoSpaceDE w:val="0"/>
        <w:autoSpaceDN w:val="0"/>
        <w:adjustRightInd w:val="0"/>
        <w:ind w:left="810" w:hanging="810"/>
        <w:rPr>
          <w:rFonts w:ascii="Arial" w:hAnsi="Arial" w:cs="Arial"/>
          <w:sz w:val="22"/>
          <w:szCs w:val="22"/>
        </w:rPr>
      </w:pPr>
    </w:p>
    <w:p w:rsidR="004E55C4" w:rsidRDefault="004E55C4" w:rsidP="002033C1">
      <w:pPr>
        <w:widowControl w:val="0"/>
        <w:autoSpaceDE w:val="0"/>
        <w:autoSpaceDN w:val="0"/>
        <w:adjustRightInd w:val="0"/>
        <w:rPr>
          <w:rFonts w:ascii="Arial" w:hAnsi="Arial" w:cs="Arial"/>
          <w:b/>
          <w:sz w:val="22"/>
          <w:szCs w:val="22"/>
        </w:rPr>
      </w:pPr>
    </w:p>
    <w:p w:rsidR="002033C1" w:rsidRPr="00C34A29" w:rsidRDefault="002033C1" w:rsidP="002033C1">
      <w:pPr>
        <w:widowControl w:val="0"/>
        <w:autoSpaceDE w:val="0"/>
        <w:autoSpaceDN w:val="0"/>
        <w:adjustRightInd w:val="0"/>
        <w:rPr>
          <w:rFonts w:ascii="Arial" w:hAnsi="Arial" w:cs="Arial"/>
          <w:b/>
          <w:sz w:val="22"/>
          <w:szCs w:val="22"/>
        </w:rPr>
      </w:pPr>
    </w:p>
    <w:p w:rsidR="004E55C4" w:rsidRPr="002033C1" w:rsidRDefault="004E55C4" w:rsidP="009D77DE">
      <w:pPr>
        <w:widowControl w:val="0"/>
        <w:autoSpaceDE w:val="0"/>
        <w:autoSpaceDN w:val="0"/>
        <w:adjustRightInd w:val="0"/>
        <w:ind w:left="810" w:hanging="810"/>
        <w:rPr>
          <w:rFonts w:ascii="Arial" w:hAnsi="Arial" w:cs="Arial"/>
          <w:b/>
          <w:sz w:val="28"/>
          <w:szCs w:val="28"/>
        </w:rPr>
      </w:pPr>
      <w:r w:rsidRPr="002033C1">
        <w:rPr>
          <w:rFonts w:ascii="Arial" w:hAnsi="Arial" w:cs="Arial"/>
          <w:b/>
          <w:sz w:val="28"/>
          <w:szCs w:val="28"/>
        </w:rPr>
        <w:t>Opening Prayer</w:t>
      </w:r>
    </w:p>
    <w:p w:rsidR="00C34A29" w:rsidRPr="006C7E30" w:rsidRDefault="00C34A29" w:rsidP="009D77DE">
      <w:pPr>
        <w:widowControl w:val="0"/>
        <w:autoSpaceDE w:val="0"/>
        <w:autoSpaceDN w:val="0"/>
        <w:adjustRightInd w:val="0"/>
        <w:ind w:left="810" w:hanging="810"/>
        <w:rPr>
          <w:rFonts w:ascii="Arial" w:hAnsi="Arial" w:cs="Arial"/>
          <w:b/>
          <w:sz w:val="8"/>
          <w:szCs w:val="8"/>
        </w:rPr>
      </w:pPr>
    </w:p>
    <w:p w:rsidR="002033C1" w:rsidRDefault="00967B0B" w:rsidP="009D77DE">
      <w:pPr>
        <w:widowControl w:val="0"/>
        <w:autoSpaceDE w:val="0"/>
        <w:autoSpaceDN w:val="0"/>
        <w:adjustRightInd w:val="0"/>
        <w:ind w:left="810" w:hanging="810"/>
        <w:rPr>
          <w:rFonts w:ascii="Arial" w:hAnsi="Arial" w:cs="Arial"/>
          <w:b/>
          <w:sz w:val="22"/>
          <w:szCs w:val="22"/>
        </w:rPr>
      </w:pPr>
      <w:r w:rsidRPr="00C34A29">
        <w:rPr>
          <w:rFonts w:ascii="Arial" w:hAnsi="Arial" w:cs="Arial"/>
          <w:b/>
          <w:sz w:val="22"/>
          <w:szCs w:val="22"/>
        </w:rPr>
        <w:t>All</w:t>
      </w:r>
      <w:r w:rsidR="002033C1">
        <w:rPr>
          <w:rFonts w:ascii="Arial" w:hAnsi="Arial" w:cs="Arial"/>
          <w:b/>
          <w:sz w:val="22"/>
          <w:szCs w:val="22"/>
        </w:rPr>
        <w:t xml:space="preserve">: </w:t>
      </w:r>
      <w:r w:rsidR="002033C1">
        <w:rPr>
          <w:rFonts w:ascii="Arial" w:hAnsi="Arial" w:cs="Arial"/>
          <w:b/>
          <w:sz w:val="22"/>
          <w:szCs w:val="22"/>
        </w:rPr>
        <w:tab/>
      </w:r>
      <w:r w:rsidRPr="00C34A29">
        <w:rPr>
          <w:rFonts w:ascii="Arial" w:hAnsi="Arial" w:cs="Arial"/>
          <w:b/>
          <w:sz w:val="22"/>
          <w:szCs w:val="22"/>
        </w:rPr>
        <w:t xml:space="preserve">God of all creation, </w:t>
      </w:r>
    </w:p>
    <w:p w:rsidR="002033C1" w:rsidRDefault="00967B0B" w:rsidP="002033C1">
      <w:pPr>
        <w:widowControl w:val="0"/>
        <w:autoSpaceDE w:val="0"/>
        <w:autoSpaceDN w:val="0"/>
        <w:adjustRightInd w:val="0"/>
        <w:ind w:left="810"/>
        <w:rPr>
          <w:rFonts w:ascii="Arial" w:hAnsi="Arial" w:cs="Arial"/>
          <w:b/>
          <w:sz w:val="22"/>
          <w:szCs w:val="22"/>
        </w:rPr>
      </w:pPr>
      <w:r w:rsidRPr="00C34A29">
        <w:rPr>
          <w:rFonts w:ascii="Arial" w:hAnsi="Arial" w:cs="Arial"/>
          <w:b/>
          <w:sz w:val="22"/>
          <w:szCs w:val="22"/>
        </w:rPr>
        <w:t>in this hour of worship,</w:t>
      </w:r>
      <w:r w:rsidR="009D77DE" w:rsidRPr="00C34A29">
        <w:rPr>
          <w:rFonts w:ascii="Arial" w:hAnsi="Arial" w:cs="Arial"/>
          <w:b/>
          <w:sz w:val="22"/>
          <w:szCs w:val="22"/>
        </w:rPr>
        <w:t xml:space="preserve"> </w:t>
      </w:r>
    </w:p>
    <w:p w:rsidR="002033C1" w:rsidRDefault="009D77DE" w:rsidP="002033C1">
      <w:pPr>
        <w:widowControl w:val="0"/>
        <w:autoSpaceDE w:val="0"/>
        <w:autoSpaceDN w:val="0"/>
        <w:adjustRightInd w:val="0"/>
        <w:ind w:left="810"/>
        <w:rPr>
          <w:rFonts w:ascii="Arial" w:hAnsi="Arial" w:cs="Arial"/>
          <w:b/>
          <w:sz w:val="22"/>
          <w:szCs w:val="22"/>
        </w:rPr>
      </w:pPr>
      <w:r w:rsidRPr="00C34A29">
        <w:rPr>
          <w:rFonts w:ascii="Arial" w:hAnsi="Arial" w:cs="Arial"/>
          <w:b/>
          <w:sz w:val="22"/>
          <w:szCs w:val="22"/>
        </w:rPr>
        <w:t xml:space="preserve">help us </w:t>
      </w:r>
      <w:r w:rsidR="00967B0B" w:rsidRPr="00C34A29">
        <w:rPr>
          <w:rFonts w:ascii="Arial" w:hAnsi="Arial" w:cs="Arial"/>
          <w:b/>
          <w:sz w:val="22"/>
          <w:szCs w:val="22"/>
        </w:rPr>
        <w:t xml:space="preserve">to </w:t>
      </w:r>
      <w:r w:rsidRPr="00C34A29">
        <w:rPr>
          <w:rFonts w:ascii="Arial" w:hAnsi="Arial" w:cs="Arial"/>
          <w:b/>
          <w:sz w:val="22"/>
          <w:szCs w:val="22"/>
        </w:rPr>
        <w:t>remember and learn from our pas</w:t>
      </w:r>
      <w:r w:rsidR="004E55C4" w:rsidRPr="00C34A29">
        <w:rPr>
          <w:rFonts w:ascii="Arial" w:hAnsi="Arial" w:cs="Arial"/>
          <w:b/>
          <w:sz w:val="22"/>
          <w:szCs w:val="22"/>
        </w:rPr>
        <w:t xml:space="preserve">t.  </w:t>
      </w:r>
    </w:p>
    <w:p w:rsidR="002033C1" w:rsidRDefault="004E55C4" w:rsidP="002033C1">
      <w:pPr>
        <w:widowControl w:val="0"/>
        <w:autoSpaceDE w:val="0"/>
        <w:autoSpaceDN w:val="0"/>
        <w:adjustRightInd w:val="0"/>
        <w:ind w:left="810"/>
        <w:rPr>
          <w:rFonts w:ascii="Arial" w:hAnsi="Arial" w:cs="Arial"/>
          <w:b/>
          <w:sz w:val="22"/>
          <w:szCs w:val="22"/>
        </w:rPr>
      </w:pPr>
      <w:r w:rsidRPr="00C34A29">
        <w:rPr>
          <w:rFonts w:ascii="Arial" w:hAnsi="Arial" w:cs="Arial"/>
          <w:b/>
          <w:sz w:val="22"/>
          <w:szCs w:val="22"/>
        </w:rPr>
        <w:t xml:space="preserve">Open our eyes and hearts </w:t>
      </w:r>
      <w:r w:rsidR="00193177" w:rsidRPr="00C34A29">
        <w:rPr>
          <w:rFonts w:ascii="Arial" w:hAnsi="Arial" w:cs="Arial"/>
          <w:b/>
          <w:sz w:val="22"/>
          <w:szCs w:val="22"/>
        </w:rPr>
        <w:t xml:space="preserve">to see our present through </w:t>
      </w:r>
      <w:r w:rsidRPr="00C34A29">
        <w:rPr>
          <w:rFonts w:ascii="Arial" w:hAnsi="Arial" w:cs="Arial"/>
          <w:b/>
          <w:sz w:val="22"/>
          <w:szCs w:val="22"/>
        </w:rPr>
        <w:t xml:space="preserve">Your eyes.  </w:t>
      </w:r>
    </w:p>
    <w:p w:rsidR="002033C1" w:rsidRDefault="004E55C4" w:rsidP="002033C1">
      <w:pPr>
        <w:widowControl w:val="0"/>
        <w:autoSpaceDE w:val="0"/>
        <w:autoSpaceDN w:val="0"/>
        <w:adjustRightInd w:val="0"/>
        <w:ind w:left="810"/>
        <w:rPr>
          <w:rFonts w:ascii="Arial" w:hAnsi="Arial" w:cs="Arial"/>
          <w:b/>
          <w:sz w:val="22"/>
          <w:szCs w:val="22"/>
        </w:rPr>
      </w:pPr>
      <w:r w:rsidRPr="00C34A29">
        <w:rPr>
          <w:rFonts w:ascii="Arial" w:hAnsi="Arial" w:cs="Arial"/>
          <w:b/>
          <w:sz w:val="22"/>
          <w:szCs w:val="22"/>
        </w:rPr>
        <w:t xml:space="preserve">Open our hearts </w:t>
      </w:r>
      <w:r w:rsidR="009D77DE" w:rsidRPr="00C34A29">
        <w:rPr>
          <w:rFonts w:ascii="Arial" w:hAnsi="Arial" w:cs="Arial"/>
          <w:b/>
          <w:sz w:val="22"/>
          <w:szCs w:val="22"/>
        </w:rPr>
        <w:t xml:space="preserve">to welcome </w:t>
      </w:r>
      <w:r w:rsidR="002033C1">
        <w:rPr>
          <w:rFonts w:ascii="Arial" w:hAnsi="Arial" w:cs="Arial"/>
          <w:b/>
          <w:sz w:val="22"/>
          <w:szCs w:val="22"/>
        </w:rPr>
        <w:t xml:space="preserve">Your </w:t>
      </w:r>
      <w:proofErr w:type="gramStart"/>
      <w:r w:rsidR="002033C1">
        <w:rPr>
          <w:rFonts w:ascii="Arial" w:hAnsi="Arial" w:cs="Arial"/>
          <w:b/>
          <w:sz w:val="22"/>
          <w:szCs w:val="22"/>
        </w:rPr>
        <w:t>transforming</w:t>
      </w:r>
      <w:proofErr w:type="gramEnd"/>
      <w:r w:rsidR="002033C1">
        <w:rPr>
          <w:rFonts w:ascii="Arial" w:hAnsi="Arial" w:cs="Arial"/>
          <w:b/>
          <w:sz w:val="22"/>
          <w:szCs w:val="22"/>
        </w:rPr>
        <w:t xml:space="preserve"> S</w:t>
      </w:r>
      <w:r w:rsidRPr="00C34A29">
        <w:rPr>
          <w:rFonts w:ascii="Arial" w:hAnsi="Arial" w:cs="Arial"/>
          <w:b/>
          <w:sz w:val="22"/>
          <w:szCs w:val="22"/>
        </w:rPr>
        <w:t xml:space="preserve">pirit </w:t>
      </w:r>
    </w:p>
    <w:p w:rsidR="00C34A29" w:rsidRDefault="002033C1" w:rsidP="00265D10">
      <w:pPr>
        <w:widowControl w:val="0"/>
        <w:autoSpaceDE w:val="0"/>
        <w:autoSpaceDN w:val="0"/>
        <w:adjustRightInd w:val="0"/>
        <w:ind w:left="810"/>
        <w:rPr>
          <w:rFonts w:ascii="Arial" w:hAnsi="Arial" w:cs="Arial"/>
          <w:b/>
          <w:sz w:val="22"/>
          <w:szCs w:val="22"/>
        </w:rPr>
      </w:pPr>
      <w:r>
        <w:rPr>
          <w:rFonts w:ascii="Arial" w:hAnsi="Arial" w:cs="Arial"/>
          <w:b/>
          <w:sz w:val="22"/>
          <w:szCs w:val="22"/>
        </w:rPr>
        <w:t xml:space="preserve">So </w:t>
      </w:r>
      <w:r w:rsidR="004E55C4" w:rsidRPr="00C34A29">
        <w:rPr>
          <w:rFonts w:ascii="Arial" w:hAnsi="Arial" w:cs="Arial"/>
          <w:b/>
          <w:sz w:val="22"/>
          <w:szCs w:val="22"/>
        </w:rPr>
        <w:t>that our tomorrow can be all that You hope for</w:t>
      </w:r>
      <w:r w:rsidR="009D77DE" w:rsidRPr="00C34A29">
        <w:rPr>
          <w:rFonts w:ascii="Arial" w:hAnsi="Arial" w:cs="Arial"/>
          <w:b/>
          <w:sz w:val="22"/>
          <w:szCs w:val="22"/>
        </w:rPr>
        <w:t>!</w:t>
      </w:r>
      <w:r w:rsidR="00193177" w:rsidRPr="00C34A29">
        <w:rPr>
          <w:rFonts w:ascii="Arial" w:hAnsi="Arial" w:cs="Arial"/>
          <w:b/>
          <w:sz w:val="22"/>
          <w:szCs w:val="22"/>
        </w:rPr>
        <w:t xml:space="preserve">  </w:t>
      </w:r>
      <w:r w:rsidR="00967B0B" w:rsidRPr="00C34A29">
        <w:rPr>
          <w:rFonts w:ascii="Arial" w:hAnsi="Arial" w:cs="Arial"/>
          <w:b/>
          <w:sz w:val="22"/>
          <w:szCs w:val="22"/>
        </w:rPr>
        <w:t>Amen.</w:t>
      </w:r>
    </w:p>
    <w:p w:rsidR="00C34A29" w:rsidRDefault="00C34A29" w:rsidP="009D77DE">
      <w:pPr>
        <w:widowControl w:val="0"/>
        <w:autoSpaceDE w:val="0"/>
        <w:autoSpaceDN w:val="0"/>
        <w:adjustRightInd w:val="0"/>
        <w:ind w:left="810" w:hanging="810"/>
        <w:rPr>
          <w:rFonts w:ascii="Arial" w:hAnsi="Arial" w:cs="Arial"/>
          <w:b/>
          <w:sz w:val="22"/>
          <w:szCs w:val="22"/>
        </w:rPr>
      </w:pPr>
    </w:p>
    <w:p w:rsidR="00C34A29" w:rsidRPr="002033C1" w:rsidRDefault="00C34A29" w:rsidP="00C34A29">
      <w:pPr>
        <w:widowControl w:val="0"/>
        <w:autoSpaceDE w:val="0"/>
        <w:autoSpaceDN w:val="0"/>
        <w:adjustRightInd w:val="0"/>
        <w:rPr>
          <w:rFonts w:ascii="Arial" w:hAnsi="Arial" w:cs="Arial"/>
          <w:b/>
          <w:color w:val="0E0E0E"/>
          <w:sz w:val="28"/>
          <w:szCs w:val="28"/>
        </w:rPr>
      </w:pPr>
      <w:r w:rsidRPr="002033C1">
        <w:rPr>
          <w:rFonts w:ascii="Arial" w:hAnsi="Arial" w:cs="Arial"/>
          <w:b/>
          <w:color w:val="0E0E0E"/>
          <w:sz w:val="28"/>
          <w:szCs w:val="28"/>
        </w:rPr>
        <w:t>Prayer of Confession</w:t>
      </w:r>
    </w:p>
    <w:p w:rsidR="00C34A29" w:rsidRPr="006C7E30" w:rsidRDefault="00C34A29" w:rsidP="00C34A29">
      <w:pPr>
        <w:widowControl w:val="0"/>
        <w:autoSpaceDE w:val="0"/>
        <w:autoSpaceDN w:val="0"/>
        <w:adjustRightInd w:val="0"/>
        <w:rPr>
          <w:rFonts w:ascii="Arial" w:hAnsi="Arial" w:cs="Arial"/>
          <w:color w:val="0E0E0E"/>
          <w:sz w:val="8"/>
          <w:szCs w:val="8"/>
        </w:rPr>
      </w:pPr>
    </w:p>
    <w:p w:rsidR="00C34A29" w:rsidRDefault="00C34A29" w:rsidP="00C34A29">
      <w:pPr>
        <w:widowControl w:val="0"/>
        <w:autoSpaceDE w:val="0"/>
        <w:autoSpaceDN w:val="0"/>
        <w:adjustRightInd w:val="0"/>
        <w:rPr>
          <w:rFonts w:ascii="Arial" w:hAnsi="Arial" w:cs="Arial"/>
          <w:color w:val="0E0E0E"/>
          <w:sz w:val="22"/>
          <w:szCs w:val="22"/>
        </w:rPr>
      </w:pPr>
      <w:r>
        <w:rPr>
          <w:rFonts w:ascii="Arial" w:hAnsi="Arial" w:cs="Arial"/>
          <w:color w:val="0E0E0E"/>
          <w:sz w:val="22"/>
          <w:szCs w:val="22"/>
        </w:rPr>
        <w:t xml:space="preserve">Loving God, forgive us… </w:t>
      </w:r>
    </w:p>
    <w:p w:rsidR="00C34A29" w:rsidRPr="00F97109" w:rsidRDefault="00C34A29" w:rsidP="00C34A29">
      <w:pPr>
        <w:widowControl w:val="0"/>
        <w:autoSpaceDE w:val="0"/>
        <w:autoSpaceDN w:val="0"/>
        <w:adjustRightInd w:val="0"/>
        <w:ind w:left="720" w:hanging="360"/>
        <w:rPr>
          <w:rFonts w:ascii="Arial" w:hAnsi="Arial" w:cs="Arial"/>
          <w:color w:val="0E0E0E"/>
          <w:sz w:val="22"/>
          <w:szCs w:val="22"/>
        </w:rPr>
      </w:pPr>
      <w:r>
        <w:rPr>
          <w:rFonts w:ascii="Arial" w:hAnsi="Arial" w:cs="Arial"/>
          <w:color w:val="0E0E0E"/>
          <w:sz w:val="22"/>
          <w:szCs w:val="22"/>
        </w:rPr>
        <w:t xml:space="preserve">- </w:t>
      </w:r>
      <w:r>
        <w:rPr>
          <w:rFonts w:ascii="Arial" w:hAnsi="Arial" w:cs="Arial"/>
          <w:color w:val="0E0E0E"/>
          <w:sz w:val="22"/>
          <w:szCs w:val="22"/>
        </w:rPr>
        <w:tab/>
      </w:r>
      <w:r w:rsidRPr="00F97109">
        <w:rPr>
          <w:rFonts w:ascii="Arial" w:hAnsi="Arial" w:cs="Arial"/>
          <w:color w:val="0E0E0E"/>
          <w:sz w:val="22"/>
          <w:szCs w:val="22"/>
        </w:rPr>
        <w:t xml:space="preserve">when we respond to fear and uncertainty by casting suspicion and blame on others, </w:t>
      </w:r>
    </w:p>
    <w:p w:rsidR="00C34A29" w:rsidRDefault="00C34A29" w:rsidP="00C34A29">
      <w:pPr>
        <w:pStyle w:val="ListParagraph"/>
        <w:widowControl w:val="0"/>
        <w:numPr>
          <w:ilvl w:val="0"/>
          <w:numId w:val="1"/>
        </w:numPr>
        <w:autoSpaceDE w:val="0"/>
        <w:autoSpaceDN w:val="0"/>
        <w:adjustRightInd w:val="0"/>
        <w:rPr>
          <w:rFonts w:ascii="Arial" w:hAnsi="Arial" w:cs="Arial"/>
          <w:color w:val="0E0E0E"/>
          <w:sz w:val="22"/>
          <w:szCs w:val="22"/>
        </w:rPr>
      </w:pPr>
      <w:r w:rsidRPr="00F97109">
        <w:rPr>
          <w:rFonts w:ascii="Arial" w:hAnsi="Arial" w:cs="Arial"/>
          <w:color w:val="0E0E0E"/>
          <w:sz w:val="22"/>
          <w:szCs w:val="22"/>
        </w:rPr>
        <w:t xml:space="preserve">when we seek greater protection for ourselves than for others, and </w:t>
      </w:r>
    </w:p>
    <w:p w:rsidR="002033C1" w:rsidRDefault="00C34A29" w:rsidP="00C34A29">
      <w:pPr>
        <w:pStyle w:val="ListParagraph"/>
        <w:widowControl w:val="0"/>
        <w:numPr>
          <w:ilvl w:val="0"/>
          <w:numId w:val="1"/>
        </w:numPr>
        <w:autoSpaceDE w:val="0"/>
        <w:autoSpaceDN w:val="0"/>
        <w:adjustRightInd w:val="0"/>
        <w:rPr>
          <w:rFonts w:ascii="Arial" w:hAnsi="Arial" w:cs="Arial"/>
          <w:color w:val="0E0E0E"/>
          <w:sz w:val="22"/>
          <w:szCs w:val="22"/>
        </w:rPr>
      </w:pPr>
      <w:r w:rsidRPr="00F97109">
        <w:rPr>
          <w:rFonts w:ascii="Arial" w:hAnsi="Arial" w:cs="Arial"/>
          <w:color w:val="0E0E0E"/>
          <w:sz w:val="22"/>
          <w:szCs w:val="22"/>
        </w:rPr>
        <w:t xml:space="preserve">when we view others as less valuable or dangerous, </w:t>
      </w:r>
    </w:p>
    <w:p w:rsidR="00C34A29" w:rsidRDefault="00C34A29" w:rsidP="002033C1">
      <w:pPr>
        <w:pStyle w:val="ListParagraph"/>
        <w:widowControl w:val="0"/>
        <w:autoSpaceDE w:val="0"/>
        <w:autoSpaceDN w:val="0"/>
        <w:adjustRightInd w:val="0"/>
        <w:rPr>
          <w:rFonts w:ascii="Arial" w:hAnsi="Arial" w:cs="Arial"/>
          <w:color w:val="0E0E0E"/>
          <w:sz w:val="22"/>
          <w:szCs w:val="22"/>
        </w:rPr>
      </w:pPr>
      <w:r w:rsidRPr="00F97109">
        <w:rPr>
          <w:rFonts w:ascii="Arial" w:hAnsi="Arial" w:cs="Arial"/>
          <w:color w:val="0E0E0E"/>
          <w:sz w:val="22"/>
          <w:szCs w:val="22"/>
        </w:rPr>
        <w:t xml:space="preserve">due to race, religion or national origin.  </w:t>
      </w:r>
    </w:p>
    <w:p w:rsidR="006C7E30" w:rsidRPr="006C7E30" w:rsidRDefault="006C7E30" w:rsidP="006C7E30">
      <w:pPr>
        <w:widowControl w:val="0"/>
        <w:autoSpaceDE w:val="0"/>
        <w:autoSpaceDN w:val="0"/>
        <w:adjustRightInd w:val="0"/>
        <w:rPr>
          <w:rFonts w:ascii="Arial" w:hAnsi="Arial" w:cs="Arial"/>
          <w:color w:val="0E0E0E"/>
          <w:sz w:val="22"/>
          <w:szCs w:val="22"/>
        </w:rPr>
      </w:pPr>
    </w:p>
    <w:p w:rsidR="002033C1" w:rsidRDefault="00C34A29" w:rsidP="002033C1">
      <w:pPr>
        <w:widowControl w:val="0"/>
        <w:autoSpaceDE w:val="0"/>
        <w:autoSpaceDN w:val="0"/>
        <w:adjustRightInd w:val="0"/>
        <w:ind w:firstLine="720"/>
        <w:rPr>
          <w:rFonts w:ascii="Arial" w:hAnsi="Arial" w:cs="Arial"/>
          <w:color w:val="0E0E0E"/>
          <w:sz w:val="22"/>
          <w:szCs w:val="22"/>
        </w:rPr>
      </w:pPr>
      <w:r w:rsidRPr="00F97109">
        <w:rPr>
          <w:rFonts w:ascii="Arial" w:hAnsi="Arial" w:cs="Arial"/>
          <w:color w:val="0E0E0E"/>
          <w:sz w:val="22"/>
          <w:szCs w:val="22"/>
        </w:rPr>
        <w:t xml:space="preserve">Help us remember that Jesus focused his mission on people </w:t>
      </w:r>
    </w:p>
    <w:p w:rsidR="002033C1" w:rsidRDefault="00C34A29" w:rsidP="002033C1">
      <w:pPr>
        <w:widowControl w:val="0"/>
        <w:autoSpaceDE w:val="0"/>
        <w:autoSpaceDN w:val="0"/>
        <w:adjustRightInd w:val="0"/>
        <w:ind w:firstLine="720"/>
        <w:rPr>
          <w:rFonts w:ascii="Arial" w:hAnsi="Arial" w:cs="Arial"/>
          <w:color w:val="0E0E0E"/>
          <w:sz w:val="22"/>
          <w:szCs w:val="22"/>
        </w:rPr>
      </w:pPr>
      <w:r w:rsidRPr="00F97109">
        <w:rPr>
          <w:rFonts w:ascii="Arial" w:hAnsi="Arial" w:cs="Arial"/>
          <w:color w:val="0E0E0E"/>
          <w:sz w:val="22"/>
          <w:szCs w:val="22"/>
        </w:rPr>
        <w:t xml:space="preserve">who were despised, feared and marginalized.  </w:t>
      </w:r>
    </w:p>
    <w:p w:rsidR="002033C1" w:rsidRDefault="00C34A29" w:rsidP="002033C1">
      <w:pPr>
        <w:widowControl w:val="0"/>
        <w:autoSpaceDE w:val="0"/>
        <w:autoSpaceDN w:val="0"/>
        <w:adjustRightInd w:val="0"/>
        <w:ind w:firstLine="720"/>
        <w:rPr>
          <w:rFonts w:ascii="Arial" w:hAnsi="Arial" w:cs="Arial"/>
          <w:color w:val="0E0E0E"/>
          <w:sz w:val="22"/>
          <w:szCs w:val="22"/>
        </w:rPr>
      </w:pPr>
      <w:r w:rsidRPr="00F97109">
        <w:rPr>
          <w:rFonts w:ascii="Arial" w:hAnsi="Arial" w:cs="Arial"/>
          <w:color w:val="0E0E0E"/>
          <w:sz w:val="22"/>
          <w:szCs w:val="22"/>
        </w:rPr>
        <w:t xml:space="preserve">He admonished us to love him by loving and protecting “the </w:t>
      </w:r>
      <w:r w:rsidRPr="00C34A29">
        <w:rPr>
          <w:rFonts w:ascii="Arial" w:hAnsi="Arial" w:cs="Arial"/>
          <w:color w:val="0E0E0E"/>
          <w:sz w:val="22"/>
          <w:szCs w:val="22"/>
        </w:rPr>
        <w:t xml:space="preserve">least of these.”  </w:t>
      </w:r>
    </w:p>
    <w:p w:rsidR="002033C1" w:rsidRDefault="00C34A29" w:rsidP="002033C1">
      <w:pPr>
        <w:widowControl w:val="0"/>
        <w:autoSpaceDE w:val="0"/>
        <w:autoSpaceDN w:val="0"/>
        <w:adjustRightInd w:val="0"/>
        <w:ind w:firstLine="720"/>
        <w:rPr>
          <w:rFonts w:ascii="Arial" w:hAnsi="Arial" w:cs="Arial"/>
          <w:color w:val="0E0E0E"/>
          <w:sz w:val="22"/>
          <w:szCs w:val="22"/>
        </w:rPr>
      </w:pPr>
      <w:r w:rsidRPr="00C34A29">
        <w:rPr>
          <w:rFonts w:ascii="Arial" w:hAnsi="Arial" w:cs="Arial"/>
          <w:color w:val="0E0E0E"/>
          <w:sz w:val="22"/>
          <w:szCs w:val="22"/>
        </w:rPr>
        <w:t xml:space="preserve">Forgive us for our lack of courage to understand and know our neighbors.  </w:t>
      </w:r>
    </w:p>
    <w:p w:rsidR="002033C1" w:rsidRDefault="00C34A29" w:rsidP="002033C1">
      <w:pPr>
        <w:widowControl w:val="0"/>
        <w:autoSpaceDE w:val="0"/>
        <w:autoSpaceDN w:val="0"/>
        <w:adjustRightInd w:val="0"/>
        <w:ind w:firstLine="720"/>
        <w:rPr>
          <w:rFonts w:ascii="Arial" w:hAnsi="Arial" w:cs="Arial"/>
          <w:color w:val="0E0E0E"/>
          <w:sz w:val="22"/>
          <w:szCs w:val="22"/>
        </w:rPr>
      </w:pPr>
      <w:r w:rsidRPr="00C34A29">
        <w:rPr>
          <w:rFonts w:ascii="Arial" w:hAnsi="Arial" w:cs="Arial"/>
          <w:color w:val="0E0E0E"/>
          <w:sz w:val="22"/>
          <w:szCs w:val="22"/>
        </w:rPr>
        <w:t>Help us</w:t>
      </w:r>
      <w:r>
        <w:rPr>
          <w:rFonts w:ascii="Arial" w:hAnsi="Arial" w:cs="Arial"/>
          <w:color w:val="0E0E0E"/>
          <w:sz w:val="22"/>
          <w:szCs w:val="22"/>
        </w:rPr>
        <w:t xml:space="preserve"> </w:t>
      </w:r>
      <w:r w:rsidRPr="00C34A29">
        <w:rPr>
          <w:rFonts w:ascii="Arial" w:hAnsi="Arial" w:cs="Arial"/>
          <w:color w:val="0E0E0E"/>
          <w:sz w:val="22"/>
          <w:szCs w:val="22"/>
        </w:rPr>
        <w:t xml:space="preserve">embrace and celebrate our differences </w:t>
      </w:r>
    </w:p>
    <w:p w:rsidR="002033C1" w:rsidRDefault="00C34A29" w:rsidP="002033C1">
      <w:pPr>
        <w:widowControl w:val="0"/>
        <w:autoSpaceDE w:val="0"/>
        <w:autoSpaceDN w:val="0"/>
        <w:adjustRightInd w:val="0"/>
        <w:ind w:firstLine="720"/>
        <w:rPr>
          <w:rFonts w:ascii="Arial" w:hAnsi="Arial" w:cs="Arial"/>
          <w:color w:val="0E0E0E"/>
          <w:sz w:val="22"/>
          <w:szCs w:val="22"/>
        </w:rPr>
      </w:pPr>
      <w:r w:rsidRPr="00C34A29">
        <w:rPr>
          <w:rFonts w:ascii="Arial" w:hAnsi="Arial" w:cs="Arial"/>
          <w:color w:val="0E0E0E"/>
          <w:sz w:val="22"/>
          <w:szCs w:val="22"/>
        </w:rPr>
        <w:t xml:space="preserve">and protect and love one another </w:t>
      </w:r>
    </w:p>
    <w:p w:rsidR="002033C1" w:rsidRDefault="00C34A29" w:rsidP="002033C1">
      <w:pPr>
        <w:widowControl w:val="0"/>
        <w:autoSpaceDE w:val="0"/>
        <w:autoSpaceDN w:val="0"/>
        <w:adjustRightInd w:val="0"/>
        <w:ind w:firstLine="720"/>
        <w:rPr>
          <w:rFonts w:ascii="Arial" w:hAnsi="Arial" w:cs="Arial"/>
          <w:color w:val="0E0E0E"/>
          <w:sz w:val="22"/>
          <w:szCs w:val="22"/>
        </w:rPr>
      </w:pPr>
      <w:r w:rsidRPr="00C34A29">
        <w:rPr>
          <w:rFonts w:ascii="Arial" w:hAnsi="Arial" w:cs="Arial"/>
          <w:color w:val="0E0E0E"/>
          <w:sz w:val="22"/>
          <w:szCs w:val="22"/>
        </w:rPr>
        <w:t xml:space="preserve">as we would want to be loved and protected.  </w:t>
      </w:r>
    </w:p>
    <w:p w:rsidR="002033C1" w:rsidRDefault="00C34A29" w:rsidP="002033C1">
      <w:pPr>
        <w:widowControl w:val="0"/>
        <w:autoSpaceDE w:val="0"/>
        <w:autoSpaceDN w:val="0"/>
        <w:adjustRightInd w:val="0"/>
        <w:ind w:firstLine="720"/>
        <w:rPr>
          <w:rFonts w:ascii="Arial" w:hAnsi="Arial" w:cs="Arial"/>
          <w:color w:val="0E0E0E"/>
          <w:sz w:val="22"/>
          <w:szCs w:val="22"/>
        </w:rPr>
      </w:pPr>
      <w:r w:rsidRPr="00C34A29">
        <w:rPr>
          <w:rFonts w:ascii="Arial" w:hAnsi="Arial" w:cs="Arial"/>
          <w:color w:val="0E0E0E"/>
          <w:sz w:val="22"/>
          <w:szCs w:val="22"/>
        </w:rPr>
        <w:t xml:space="preserve">Help us to face our uncertain future </w:t>
      </w:r>
    </w:p>
    <w:p w:rsidR="00C34A29" w:rsidRPr="002033C1" w:rsidRDefault="00C34A29" w:rsidP="002033C1">
      <w:pPr>
        <w:widowControl w:val="0"/>
        <w:autoSpaceDE w:val="0"/>
        <w:autoSpaceDN w:val="0"/>
        <w:adjustRightInd w:val="0"/>
        <w:ind w:firstLine="720"/>
        <w:rPr>
          <w:rFonts w:ascii="Arial" w:hAnsi="Arial" w:cs="Arial"/>
          <w:b/>
          <w:color w:val="0E0E0E"/>
          <w:sz w:val="22"/>
          <w:szCs w:val="22"/>
        </w:rPr>
      </w:pPr>
      <w:r w:rsidRPr="00C34A29">
        <w:rPr>
          <w:rFonts w:ascii="Arial" w:hAnsi="Arial" w:cs="Arial"/>
          <w:color w:val="0E0E0E"/>
          <w:sz w:val="22"/>
          <w:szCs w:val="22"/>
        </w:rPr>
        <w:t>with the</w:t>
      </w:r>
      <w:r w:rsidRPr="00F97109">
        <w:rPr>
          <w:rFonts w:ascii="Arial" w:hAnsi="Arial" w:cs="Arial"/>
          <w:color w:val="0E0E0E"/>
          <w:sz w:val="22"/>
          <w:szCs w:val="22"/>
        </w:rPr>
        <w:t xml:space="preserve"> commitment that we will stand together in love and dignity.  </w:t>
      </w:r>
      <w:r w:rsidRPr="002033C1">
        <w:rPr>
          <w:rFonts w:ascii="Arial" w:hAnsi="Arial" w:cs="Arial"/>
          <w:b/>
          <w:color w:val="0E0E0E"/>
          <w:sz w:val="22"/>
          <w:szCs w:val="22"/>
        </w:rPr>
        <w:t>Amen.</w:t>
      </w:r>
    </w:p>
    <w:p w:rsidR="00C34A29" w:rsidRDefault="00C34A29" w:rsidP="009D77DE">
      <w:pPr>
        <w:widowControl w:val="0"/>
        <w:autoSpaceDE w:val="0"/>
        <w:autoSpaceDN w:val="0"/>
        <w:adjustRightInd w:val="0"/>
        <w:ind w:left="810" w:hanging="810"/>
        <w:rPr>
          <w:rFonts w:ascii="Arial" w:hAnsi="Arial" w:cs="Arial"/>
          <w:b/>
          <w:sz w:val="22"/>
          <w:szCs w:val="22"/>
        </w:rPr>
      </w:pPr>
    </w:p>
    <w:p w:rsidR="00C34A29" w:rsidRPr="002033C1" w:rsidRDefault="00C34A29" w:rsidP="009D77DE">
      <w:pPr>
        <w:widowControl w:val="0"/>
        <w:autoSpaceDE w:val="0"/>
        <w:autoSpaceDN w:val="0"/>
        <w:adjustRightInd w:val="0"/>
        <w:ind w:left="810" w:hanging="810"/>
        <w:rPr>
          <w:rFonts w:ascii="Arial" w:hAnsi="Arial" w:cs="Arial"/>
          <w:b/>
          <w:sz w:val="28"/>
          <w:szCs w:val="28"/>
        </w:rPr>
      </w:pPr>
      <w:r w:rsidRPr="002033C1">
        <w:rPr>
          <w:rFonts w:ascii="Arial" w:hAnsi="Arial" w:cs="Arial"/>
          <w:b/>
          <w:sz w:val="28"/>
          <w:szCs w:val="28"/>
        </w:rPr>
        <w:t>Offering Prayer</w:t>
      </w:r>
    </w:p>
    <w:p w:rsidR="00C34A29" w:rsidRPr="006C7E30" w:rsidRDefault="00C34A29" w:rsidP="009D77DE">
      <w:pPr>
        <w:widowControl w:val="0"/>
        <w:autoSpaceDE w:val="0"/>
        <w:autoSpaceDN w:val="0"/>
        <w:adjustRightInd w:val="0"/>
        <w:ind w:left="810" w:hanging="810"/>
        <w:rPr>
          <w:rFonts w:ascii="Arial" w:hAnsi="Arial" w:cs="Arial"/>
          <w:b/>
          <w:sz w:val="8"/>
          <w:szCs w:val="8"/>
        </w:rPr>
      </w:pPr>
    </w:p>
    <w:p w:rsidR="002033C1" w:rsidRDefault="00C34A29" w:rsidP="002033C1">
      <w:pPr>
        <w:widowControl w:val="0"/>
        <w:autoSpaceDE w:val="0"/>
        <w:autoSpaceDN w:val="0"/>
        <w:adjustRightInd w:val="0"/>
        <w:ind w:left="810" w:hanging="90"/>
        <w:rPr>
          <w:rFonts w:ascii="Arial" w:hAnsi="Arial" w:cs="Arial"/>
          <w:sz w:val="22"/>
          <w:szCs w:val="22"/>
        </w:rPr>
      </w:pPr>
      <w:r w:rsidRPr="00C34A29">
        <w:rPr>
          <w:rFonts w:ascii="Arial" w:hAnsi="Arial" w:cs="Arial"/>
          <w:sz w:val="22"/>
          <w:szCs w:val="22"/>
        </w:rPr>
        <w:t xml:space="preserve">Loving God, help us be the instruments of your peace.  </w:t>
      </w:r>
    </w:p>
    <w:p w:rsidR="002033C1" w:rsidRDefault="00C34A29" w:rsidP="002033C1">
      <w:pPr>
        <w:widowControl w:val="0"/>
        <w:autoSpaceDE w:val="0"/>
        <w:autoSpaceDN w:val="0"/>
        <w:adjustRightInd w:val="0"/>
        <w:ind w:left="810" w:hanging="90"/>
        <w:rPr>
          <w:rFonts w:ascii="Arial" w:hAnsi="Arial" w:cs="Arial"/>
          <w:sz w:val="22"/>
          <w:szCs w:val="22"/>
        </w:rPr>
      </w:pPr>
      <w:r w:rsidRPr="00C34A29">
        <w:rPr>
          <w:rFonts w:ascii="Arial" w:hAnsi="Arial" w:cs="Arial"/>
          <w:sz w:val="22"/>
          <w:szCs w:val="22"/>
        </w:rPr>
        <w:t xml:space="preserve">We offer ourselves, along with our tithes and offerings, </w:t>
      </w:r>
    </w:p>
    <w:p w:rsidR="002033C1" w:rsidRDefault="00C34A29" w:rsidP="002033C1">
      <w:pPr>
        <w:widowControl w:val="0"/>
        <w:autoSpaceDE w:val="0"/>
        <w:autoSpaceDN w:val="0"/>
        <w:adjustRightInd w:val="0"/>
        <w:ind w:left="810" w:hanging="90"/>
        <w:rPr>
          <w:rFonts w:ascii="Arial" w:hAnsi="Arial" w:cs="Arial"/>
          <w:sz w:val="22"/>
          <w:szCs w:val="22"/>
        </w:rPr>
      </w:pPr>
      <w:r w:rsidRPr="00C34A29">
        <w:rPr>
          <w:rFonts w:ascii="Arial" w:hAnsi="Arial" w:cs="Arial"/>
          <w:sz w:val="22"/>
          <w:szCs w:val="22"/>
        </w:rPr>
        <w:t xml:space="preserve">to </w:t>
      </w:r>
      <w:r>
        <w:rPr>
          <w:rFonts w:ascii="Arial" w:hAnsi="Arial" w:cs="Arial"/>
          <w:sz w:val="22"/>
          <w:szCs w:val="22"/>
        </w:rPr>
        <w:t xml:space="preserve">support </w:t>
      </w:r>
      <w:r w:rsidRPr="00C34A29">
        <w:rPr>
          <w:rFonts w:ascii="Arial" w:hAnsi="Arial" w:cs="Arial"/>
          <w:sz w:val="22"/>
          <w:szCs w:val="22"/>
        </w:rPr>
        <w:t xml:space="preserve">the coming of your Kingdom on earth. </w:t>
      </w:r>
    </w:p>
    <w:p w:rsidR="002033C1" w:rsidRDefault="00C34A29" w:rsidP="002033C1">
      <w:pPr>
        <w:widowControl w:val="0"/>
        <w:autoSpaceDE w:val="0"/>
        <w:autoSpaceDN w:val="0"/>
        <w:adjustRightInd w:val="0"/>
        <w:ind w:left="810" w:hanging="90"/>
        <w:rPr>
          <w:rFonts w:ascii="Arial" w:hAnsi="Arial" w:cs="Arial"/>
          <w:sz w:val="22"/>
          <w:szCs w:val="22"/>
        </w:rPr>
      </w:pPr>
      <w:r w:rsidRPr="00C34A29">
        <w:rPr>
          <w:rFonts w:ascii="Arial" w:hAnsi="Arial" w:cs="Arial"/>
          <w:sz w:val="22"/>
          <w:szCs w:val="22"/>
        </w:rPr>
        <w:t xml:space="preserve">With You, we seek to create a world </w:t>
      </w:r>
    </w:p>
    <w:p w:rsidR="00BD5590" w:rsidRPr="00C34A29" w:rsidRDefault="00C34A29" w:rsidP="002033C1">
      <w:pPr>
        <w:widowControl w:val="0"/>
        <w:autoSpaceDE w:val="0"/>
        <w:autoSpaceDN w:val="0"/>
        <w:adjustRightInd w:val="0"/>
        <w:ind w:left="810" w:hanging="90"/>
        <w:rPr>
          <w:rFonts w:ascii="Arial" w:hAnsi="Arial" w:cs="Arial"/>
          <w:i/>
          <w:color w:val="0070C0"/>
          <w:sz w:val="22"/>
          <w:szCs w:val="22"/>
        </w:rPr>
      </w:pPr>
      <w:r w:rsidRPr="00C34A29">
        <w:rPr>
          <w:rFonts w:ascii="Arial" w:hAnsi="Arial" w:cs="Arial"/>
          <w:sz w:val="22"/>
          <w:szCs w:val="22"/>
        </w:rPr>
        <w:t xml:space="preserve">where all will stand together in love and dignity.  </w:t>
      </w:r>
      <w:r w:rsidRPr="002033C1">
        <w:rPr>
          <w:rFonts w:ascii="Arial" w:hAnsi="Arial" w:cs="Arial"/>
          <w:b/>
          <w:sz w:val="22"/>
          <w:szCs w:val="22"/>
        </w:rPr>
        <w:t>Amen</w:t>
      </w:r>
      <w:r w:rsidR="002033C1">
        <w:rPr>
          <w:rFonts w:ascii="Arial" w:hAnsi="Arial" w:cs="Arial"/>
          <w:b/>
          <w:sz w:val="22"/>
          <w:szCs w:val="22"/>
        </w:rPr>
        <w:t>.</w:t>
      </w:r>
    </w:p>
    <w:p w:rsidR="006C7E30" w:rsidRDefault="006C7E30" w:rsidP="009D77DE">
      <w:pPr>
        <w:widowControl w:val="0"/>
        <w:autoSpaceDE w:val="0"/>
        <w:autoSpaceDN w:val="0"/>
        <w:adjustRightInd w:val="0"/>
        <w:ind w:left="630" w:hanging="630"/>
        <w:rPr>
          <w:rFonts w:ascii="Arial" w:hAnsi="Arial" w:cs="Arial"/>
          <w:color w:val="0E0E0E"/>
          <w:sz w:val="22"/>
          <w:szCs w:val="22"/>
        </w:rPr>
      </w:pPr>
    </w:p>
    <w:p w:rsidR="00546F50" w:rsidRPr="002033C1" w:rsidRDefault="00F50723" w:rsidP="00442E92">
      <w:pPr>
        <w:widowControl w:val="0"/>
        <w:autoSpaceDE w:val="0"/>
        <w:autoSpaceDN w:val="0"/>
        <w:adjustRightInd w:val="0"/>
        <w:rPr>
          <w:rFonts w:ascii="Arial" w:hAnsi="Arial" w:cs="Arial"/>
          <w:b/>
          <w:color w:val="0E0E0E"/>
          <w:sz w:val="28"/>
          <w:szCs w:val="28"/>
        </w:rPr>
      </w:pPr>
      <w:r w:rsidRPr="002033C1">
        <w:rPr>
          <w:rFonts w:ascii="Arial" w:hAnsi="Arial" w:cs="Arial"/>
          <w:b/>
          <w:color w:val="0E0E0E"/>
          <w:sz w:val="28"/>
          <w:szCs w:val="28"/>
        </w:rPr>
        <w:t xml:space="preserve">Suggested </w:t>
      </w:r>
      <w:r w:rsidR="001C4053" w:rsidRPr="002033C1">
        <w:rPr>
          <w:rFonts w:ascii="Arial" w:hAnsi="Arial" w:cs="Arial"/>
          <w:b/>
          <w:color w:val="0E0E0E"/>
          <w:sz w:val="28"/>
          <w:szCs w:val="28"/>
        </w:rPr>
        <w:t xml:space="preserve">Scripture </w:t>
      </w:r>
      <w:r w:rsidRPr="002033C1">
        <w:rPr>
          <w:rFonts w:ascii="Arial" w:hAnsi="Arial" w:cs="Arial"/>
          <w:b/>
          <w:color w:val="0E0E0E"/>
          <w:sz w:val="28"/>
          <w:szCs w:val="28"/>
        </w:rPr>
        <w:t>Readings:</w:t>
      </w:r>
    </w:p>
    <w:p w:rsidR="00F50723" w:rsidRPr="006C7E30" w:rsidRDefault="00F50723" w:rsidP="00442E92">
      <w:pPr>
        <w:widowControl w:val="0"/>
        <w:autoSpaceDE w:val="0"/>
        <w:autoSpaceDN w:val="0"/>
        <w:adjustRightInd w:val="0"/>
        <w:rPr>
          <w:rFonts w:ascii="Arial" w:hAnsi="Arial" w:cs="Arial"/>
          <w:color w:val="0E0E0E"/>
          <w:sz w:val="8"/>
          <w:szCs w:val="8"/>
        </w:rPr>
      </w:pPr>
    </w:p>
    <w:p w:rsidR="00F50723" w:rsidRDefault="00FB5B2D" w:rsidP="00442E92">
      <w:pPr>
        <w:widowControl w:val="0"/>
        <w:autoSpaceDE w:val="0"/>
        <w:autoSpaceDN w:val="0"/>
        <w:adjustRightInd w:val="0"/>
        <w:rPr>
          <w:rFonts w:ascii="Arial" w:hAnsi="Arial" w:cs="Arial"/>
          <w:color w:val="0E0E0E"/>
          <w:sz w:val="22"/>
          <w:szCs w:val="22"/>
        </w:rPr>
      </w:pPr>
      <w:r>
        <w:rPr>
          <w:rFonts w:ascii="Arial" w:hAnsi="Arial" w:cs="Arial"/>
          <w:color w:val="0E0E0E"/>
          <w:sz w:val="22"/>
          <w:szCs w:val="22"/>
        </w:rPr>
        <w:t xml:space="preserve">Isaiah 1:17, </w:t>
      </w:r>
      <w:r w:rsidR="00F50723">
        <w:rPr>
          <w:rFonts w:ascii="Arial" w:hAnsi="Arial" w:cs="Arial"/>
          <w:color w:val="0E0E0E"/>
          <w:sz w:val="22"/>
          <w:szCs w:val="22"/>
        </w:rPr>
        <w:t>Matthew 25: 35-40</w:t>
      </w:r>
    </w:p>
    <w:p w:rsidR="00F50723" w:rsidRDefault="00F50723" w:rsidP="00442E92">
      <w:pPr>
        <w:widowControl w:val="0"/>
        <w:autoSpaceDE w:val="0"/>
        <w:autoSpaceDN w:val="0"/>
        <w:adjustRightInd w:val="0"/>
        <w:rPr>
          <w:rFonts w:ascii="Arial" w:hAnsi="Arial" w:cs="Arial"/>
          <w:color w:val="0E0E0E"/>
          <w:sz w:val="22"/>
          <w:szCs w:val="22"/>
        </w:rPr>
      </w:pPr>
    </w:p>
    <w:p w:rsidR="00F50723" w:rsidRPr="002033C1" w:rsidRDefault="001C4053" w:rsidP="00442E92">
      <w:pPr>
        <w:widowControl w:val="0"/>
        <w:autoSpaceDE w:val="0"/>
        <w:autoSpaceDN w:val="0"/>
        <w:adjustRightInd w:val="0"/>
        <w:rPr>
          <w:rFonts w:ascii="Arial" w:hAnsi="Arial" w:cs="Arial"/>
          <w:b/>
          <w:sz w:val="28"/>
          <w:szCs w:val="28"/>
        </w:rPr>
      </w:pPr>
      <w:r w:rsidRPr="002033C1">
        <w:rPr>
          <w:rFonts w:ascii="Arial" w:hAnsi="Arial" w:cs="Arial"/>
          <w:b/>
          <w:sz w:val="28"/>
          <w:szCs w:val="28"/>
        </w:rPr>
        <w:t xml:space="preserve">Other Suggested Readings, </w:t>
      </w:r>
      <w:r w:rsidR="00F50723" w:rsidRPr="002033C1">
        <w:rPr>
          <w:rFonts w:ascii="Arial" w:hAnsi="Arial" w:cs="Arial"/>
          <w:b/>
          <w:sz w:val="28"/>
          <w:szCs w:val="28"/>
        </w:rPr>
        <w:t xml:space="preserve">from </w:t>
      </w:r>
      <w:r w:rsidRPr="002033C1">
        <w:rPr>
          <w:rFonts w:ascii="Arial" w:hAnsi="Arial" w:cs="Arial"/>
          <w:b/>
          <w:sz w:val="28"/>
          <w:szCs w:val="28"/>
        </w:rPr>
        <w:t>Rev. Dr. Martin Luther King, Jr:</w:t>
      </w:r>
      <w:r w:rsidR="00F50723" w:rsidRPr="002033C1">
        <w:rPr>
          <w:rFonts w:ascii="Arial" w:hAnsi="Arial" w:cs="Arial"/>
          <w:b/>
          <w:sz w:val="28"/>
          <w:szCs w:val="28"/>
        </w:rPr>
        <w:t xml:space="preserve">  </w:t>
      </w:r>
    </w:p>
    <w:p w:rsidR="00F50723" w:rsidRPr="006C7E30" w:rsidRDefault="00F50723" w:rsidP="00442E92">
      <w:pPr>
        <w:widowControl w:val="0"/>
        <w:autoSpaceDE w:val="0"/>
        <w:autoSpaceDN w:val="0"/>
        <w:adjustRightInd w:val="0"/>
        <w:rPr>
          <w:rFonts w:ascii="Arial" w:hAnsi="Arial" w:cs="Arial"/>
          <w:b/>
          <w:sz w:val="8"/>
          <w:szCs w:val="8"/>
        </w:rPr>
      </w:pPr>
    </w:p>
    <w:p w:rsidR="001C4053" w:rsidRDefault="001C4053" w:rsidP="00442E92">
      <w:pPr>
        <w:widowControl w:val="0"/>
        <w:autoSpaceDE w:val="0"/>
        <w:autoSpaceDN w:val="0"/>
        <w:adjustRightInd w:val="0"/>
        <w:rPr>
          <w:rFonts w:ascii="Arial" w:hAnsi="Arial" w:cs="Arial"/>
          <w:color w:val="0E0E0E"/>
          <w:sz w:val="22"/>
          <w:szCs w:val="22"/>
        </w:rPr>
      </w:pPr>
      <w:r>
        <w:rPr>
          <w:rFonts w:ascii="Arial" w:hAnsi="Arial" w:cs="Arial"/>
          <w:color w:val="0E0E0E"/>
          <w:sz w:val="22"/>
          <w:szCs w:val="22"/>
        </w:rPr>
        <w:t xml:space="preserve">“Love is the only force capable of transforming an enemy to a friend.” </w:t>
      </w:r>
    </w:p>
    <w:p w:rsidR="001C4053" w:rsidRPr="00265D10" w:rsidRDefault="001C4053" w:rsidP="00442E92">
      <w:pPr>
        <w:widowControl w:val="0"/>
        <w:autoSpaceDE w:val="0"/>
        <w:autoSpaceDN w:val="0"/>
        <w:adjustRightInd w:val="0"/>
        <w:rPr>
          <w:rFonts w:ascii="Arial" w:hAnsi="Arial" w:cs="Arial"/>
          <w:color w:val="0E0E0E"/>
          <w:sz w:val="16"/>
          <w:szCs w:val="16"/>
        </w:rPr>
      </w:pPr>
    </w:p>
    <w:p w:rsidR="00F50723" w:rsidRDefault="00F50723" w:rsidP="00442E92">
      <w:pPr>
        <w:widowControl w:val="0"/>
        <w:autoSpaceDE w:val="0"/>
        <w:autoSpaceDN w:val="0"/>
        <w:adjustRightInd w:val="0"/>
        <w:rPr>
          <w:rFonts w:ascii="Arial" w:hAnsi="Arial" w:cs="Arial"/>
          <w:color w:val="0E0E0E"/>
          <w:sz w:val="22"/>
          <w:szCs w:val="22"/>
        </w:rPr>
      </w:pPr>
      <w:r>
        <w:rPr>
          <w:rFonts w:ascii="Arial" w:hAnsi="Arial" w:cs="Arial"/>
          <w:color w:val="0E0E0E"/>
          <w:sz w:val="22"/>
          <w:szCs w:val="22"/>
        </w:rPr>
        <w:t>“People fail to get along because they fear each other; they fear each other because they don’t know each other; they don’t know each other because they have not communicated with each other.”</w:t>
      </w:r>
    </w:p>
    <w:p w:rsidR="00F50723" w:rsidRPr="00265D10" w:rsidRDefault="00F50723" w:rsidP="00442E92">
      <w:pPr>
        <w:widowControl w:val="0"/>
        <w:autoSpaceDE w:val="0"/>
        <w:autoSpaceDN w:val="0"/>
        <w:adjustRightInd w:val="0"/>
        <w:rPr>
          <w:rFonts w:ascii="Arial" w:hAnsi="Arial" w:cs="Arial"/>
          <w:color w:val="0E0E0E"/>
          <w:sz w:val="16"/>
          <w:szCs w:val="16"/>
        </w:rPr>
      </w:pPr>
    </w:p>
    <w:p w:rsidR="00F50723" w:rsidRDefault="00F50723" w:rsidP="00442E92">
      <w:pPr>
        <w:widowControl w:val="0"/>
        <w:autoSpaceDE w:val="0"/>
        <w:autoSpaceDN w:val="0"/>
        <w:adjustRightInd w:val="0"/>
        <w:rPr>
          <w:rFonts w:ascii="Arial" w:hAnsi="Arial" w:cs="Arial"/>
          <w:color w:val="0E0E0E"/>
          <w:sz w:val="22"/>
          <w:szCs w:val="22"/>
        </w:rPr>
      </w:pPr>
      <w:r>
        <w:rPr>
          <w:rFonts w:ascii="Arial" w:hAnsi="Arial" w:cs="Arial"/>
          <w:color w:val="0E0E0E"/>
          <w:sz w:val="22"/>
          <w:szCs w:val="22"/>
        </w:rPr>
        <w:t>“Injustice anywhere is a threat to justice everywhere.  We are caught I an inescapable network of mutuality, tied in a single garment of destiny. Whatever affects one directly, affects all indirectly.  I can never be what I ought to be until you are what you ought to be, and you can never be what you ought to be until I am what I ought to be… This is the inter-related structure of reality.”</w:t>
      </w:r>
    </w:p>
    <w:p w:rsidR="001C4053" w:rsidRDefault="001C4053" w:rsidP="00442E92">
      <w:pPr>
        <w:widowControl w:val="0"/>
        <w:autoSpaceDE w:val="0"/>
        <w:autoSpaceDN w:val="0"/>
        <w:adjustRightInd w:val="0"/>
        <w:rPr>
          <w:rFonts w:ascii="Arial" w:hAnsi="Arial" w:cs="Arial"/>
          <w:color w:val="0E0E0E"/>
          <w:sz w:val="22"/>
          <w:szCs w:val="22"/>
        </w:rPr>
      </w:pPr>
    </w:p>
    <w:p w:rsidR="001C4053" w:rsidRDefault="001C4053" w:rsidP="00442E92">
      <w:pPr>
        <w:widowControl w:val="0"/>
        <w:autoSpaceDE w:val="0"/>
        <w:autoSpaceDN w:val="0"/>
        <w:adjustRightInd w:val="0"/>
        <w:rPr>
          <w:rFonts w:ascii="Arial" w:hAnsi="Arial" w:cs="Arial"/>
          <w:color w:val="0E0E0E"/>
          <w:sz w:val="22"/>
          <w:szCs w:val="22"/>
        </w:rPr>
      </w:pPr>
      <w:r>
        <w:rPr>
          <w:rFonts w:ascii="Arial" w:hAnsi="Arial" w:cs="Arial"/>
          <w:color w:val="0E0E0E"/>
          <w:sz w:val="22"/>
          <w:szCs w:val="22"/>
        </w:rPr>
        <w:t xml:space="preserve">“Our lives begin to end the day we become silent about things that matter.” </w:t>
      </w:r>
    </w:p>
    <w:p w:rsidR="001C4053" w:rsidRDefault="001C4053" w:rsidP="00442E92">
      <w:pPr>
        <w:widowControl w:val="0"/>
        <w:autoSpaceDE w:val="0"/>
        <w:autoSpaceDN w:val="0"/>
        <w:adjustRightInd w:val="0"/>
        <w:rPr>
          <w:rFonts w:ascii="Arial" w:hAnsi="Arial" w:cs="Arial"/>
          <w:color w:val="0E0E0E"/>
          <w:sz w:val="22"/>
          <w:szCs w:val="22"/>
        </w:rPr>
      </w:pPr>
    </w:p>
    <w:p w:rsidR="001C4053" w:rsidRDefault="001C4053" w:rsidP="00442E92">
      <w:pPr>
        <w:widowControl w:val="0"/>
        <w:autoSpaceDE w:val="0"/>
        <w:autoSpaceDN w:val="0"/>
        <w:adjustRightInd w:val="0"/>
        <w:rPr>
          <w:rFonts w:ascii="Arial" w:hAnsi="Arial" w:cs="Arial"/>
          <w:color w:val="0E0E0E"/>
          <w:sz w:val="22"/>
          <w:szCs w:val="22"/>
        </w:rPr>
      </w:pPr>
      <w:r>
        <w:rPr>
          <w:rFonts w:ascii="Arial" w:hAnsi="Arial" w:cs="Arial"/>
          <w:color w:val="0E0E0E"/>
          <w:sz w:val="22"/>
          <w:szCs w:val="22"/>
        </w:rPr>
        <w:t>“We will have to repent in this generation not merely for the hateful words and actions of the bad people but for the appalling silence of the good people.”</w:t>
      </w:r>
    </w:p>
    <w:p w:rsidR="00F50723" w:rsidRDefault="00F50723" w:rsidP="00442E92">
      <w:pPr>
        <w:widowControl w:val="0"/>
        <w:autoSpaceDE w:val="0"/>
        <w:autoSpaceDN w:val="0"/>
        <w:adjustRightInd w:val="0"/>
        <w:rPr>
          <w:rFonts w:ascii="Arial" w:hAnsi="Arial" w:cs="Arial"/>
          <w:color w:val="0E0E0E"/>
          <w:sz w:val="22"/>
          <w:szCs w:val="22"/>
        </w:rPr>
      </w:pPr>
    </w:p>
    <w:p w:rsidR="00BD5590" w:rsidRPr="00265D10" w:rsidRDefault="00F45CCD" w:rsidP="00265D10">
      <w:pPr>
        <w:rPr>
          <w:rFonts w:ascii="Arial" w:hAnsi="Arial" w:cs="Arial"/>
          <w:b/>
          <w:color w:val="0E0E0E"/>
          <w:sz w:val="28"/>
          <w:szCs w:val="28"/>
        </w:rPr>
      </w:pPr>
      <w:r w:rsidRPr="00265D10">
        <w:rPr>
          <w:rFonts w:ascii="Arial" w:hAnsi="Arial" w:cs="Arial"/>
          <w:b/>
          <w:color w:val="0E0E0E"/>
          <w:sz w:val="28"/>
          <w:szCs w:val="28"/>
        </w:rPr>
        <w:t>Other re</w:t>
      </w:r>
      <w:r w:rsidR="00E919DA" w:rsidRPr="00265D10">
        <w:rPr>
          <w:rFonts w:ascii="Arial" w:hAnsi="Arial" w:cs="Arial"/>
          <w:b/>
          <w:color w:val="0E0E0E"/>
          <w:sz w:val="28"/>
          <w:szCs w:val="28"/>
        </w:rPr>
        <w:t>sources</w:t>
      </w:r>
      <w:r w:rsidRPr="00265D10">
        <w:rPr>
          <w:rFonts w:ascii="Arial" w:hAnsi="Arial" w:cs="Arial"/>
          <w:b/>
          <w:color w:val="0E0E0E"/>
          <w:sz w:val="28"/>
          <w:szCs w:val="28"/>
        </w:rPr>
        <w:t>, for background or discussion in education classes:</w:t>
      </w:r>
    </w:p>
    <w:p w:rsidR="008E1535" w:rsidRPr="006C7E30" w:rsidRDefault="008E1535" w:rsidP="00442E92">
      <w:pPr>
        <w:widowControl w:val="0"/>
        <w:autoSpaceDE w:val="0"/>
        <w:autoSpaceDN w:val="0"/>
        <w:adjustRightInd w:val="0"/>
        <w:rPr>
          <w:rFonts w:ascii="Arial" w:hAnsi="Arial" w:cs="Arial"/>
          <w:color w:val="0E0E0E"/>
          <w:sz w:val="8"/>
          <w:szCs w:val="8"/>
        </w:rPr>
      </w:pPr>
    </w:p>
    <w:p w:rsidR="006C7E30" w:rsidRDefault="00DA2B7B" w:rsidP="00442E92">
      <w:pPr>
        <w:widowControl w:val="0"/>
        <w:autoSpaceDE w:val="0"/>
        <w:autoSpaceDN w:val="0"/>
        <w:adjustRightInd w:val="0"/>
      </w:pPr>
      <w:hyperlink r:id="rId6" w:history="1">
        <w:r w:rsidR="00F57DB7" w:rsidRPr="008B2695">
          <w:rPr>
            <w:rStyle w:val="Hyperlink"/>
            <w:rFonts w:ascii="Arial" w:hAnsi="Arial" w:cs="Arial"/>
            <w:iCs/>
            <w:color w:val="auto"/>
            <w:sz w:val="22"/>
            <w:szCs w:val="22"/>
            <w:u w:val="none"/>
          </w:rPr>
          <w:t>https://en.wikipedia.org/wiki/Internment_of_Japanese_Americans</w:t>
        </w:r>
      </w:hyperlink>
    </w:p>
    <w:p w:rsidR="00F57DB7" w:rsidRPr="008B2695" w:rsidRDefault="00F57DB7" w:rsidP="00442E92">
      <w:pPr>
        <w:widowControl w:val="0"/>
        <w:autoSpaceDE w:val="0"/>
        <w:autoSpaceDN w:val="0"/>
        <w:adjustRightInd w:val="0"/>
        <w:rPr>
          <w:rFonts w:ascii="Arial" w:hAnsi="Arial" w:cs="Arial"/>
          <w:iCs/>
          <w:sz w:val="22"/>
          <w:szCs w:val="22"/>
        </w:rPr>
      </w:pPr>
    </w:p>
    <w:p w:rsidR="00F57DB7" w:rsidRPr="008B2695" w:rsidRDefault="00DA2B7B" w:rsidP="00442E92">
      <w:pPr>
        <w:widowControl w:val="0"/>
        <w:autoSpaceDE w:val="0"/>
        <w:autoSpaceDN w:val="0"/>
        <w:adjustRightInd w:val="0"/>
        <w:rPr>
          <w:rFonts w:ascii="Arial" w:hAnsi="Arial" w:cs="Arial"/>
          <w:iCs/>
          <w:sz w:val="22"/>
          <w:szCs w:val="22"/>
        </w:rPr>
      </w:pPr>
      <w:hyperlink r:id="rId7" w:history="1">
        <w:r w:rsidR="00F57DB7" w:rsidRPr="008B2695">
          <w:rPr>
            <w:rStyle w:val="Hyperlink"/>
            <w:rFonts w:ascii="Arial" w:hAnsi="Arial" w:cs="Arial"/>
            <w:iCs/>
            <w:sz w:val="22"/>
            <w:szCs w:val="22"/>
          </w:rPr>
          <w:t>www.pbs.org/childofcamp/history</w:t>
        </w:r>
      </w:hyperlink>
    </w:p>
    <w:p w:rsidR="00F57DB7" w:rsidRPr="008B2695" w:rsidRDefault="00F57DB7" w:rsidP="00442E92">
      <w:pPr>
        <w:widowControl w:val="0"/>
        <w:autoSpaceDE w:val="0"/>
        <w:autoSpaceDN w:val="0"/>
        <w:adjustRightInd w:val="0"/>
        <w:rPr>
          <w:rFonts w:ascii="Arial" w:hAnsi="Arial" w:cs="Arial"/>
          <w:iCs/>
          <w:sz w:val="22"/>
          <w:szCs w:val="22"/>
        </w:rPr>
      </w:pPr>
    </w:p>
    <w:p w:rsidR="00F57DB7" w:rsidRPr="008B2695" w:rsidRDefault="00DA2B7B" w:rsidP="00442E92">
      <w:pPr>
        <w:widowControl w:val="0"/>
        <w:autoSpaceDE w:val="0"/>
        <w:autoSpaceDN w:val="0"/>
        <w:adjustRightInd w:val="0"/>
        <w:rPr>
          <w:rFonts w:ascii="Arial" w:hAnsi="Arial" w:cs="Arial"/>
          <w:iCs/>
          <w:sz w:val="22"/>
          <w:szCs w:val="22"/>
        </w:rPr>
      </w:pPr>
      <w:hyperlink r:id="rId8" w:history="1">
        <w:r w:rsidR="008B2695" w:rsidRPr="008B2695">
          <w:rPr>
            <w:rStyle w:val="Hyperlink"/>
            <w:rFonts w:ascii="Arial" w:hAnsi="Arial" w:cs="Arial"/>
            <w:iCs/>
            <w:sz w:val="22"/>
            <w:szCs w:val="22"/>
          </w:rPr>
          <w:t>www.theatlantic.com/photo/2011/08/world-war-ii-internment-of-japanese-americans/100132/</w:t>
        </w:r>
      </w:hyperlink>
    </w:p>
    <w:p w:rsidR="008B2695" w:rsidRPr="008B2695" w:rsidRDefault="008B2695" w:rsidP="00442E92">
      <w:pPr>
        <w:widowControl w:val="0"/>
        <w:autoSpaceDE w:val="0"/>
        <w:autoSpaceDN w:val="0"/>
        <w:adjustRightInd w:val="0"/>
        <w:rPr>
          <w:rFonts w:ascii="Arial" w:hAnsi="Arial" w:cs="Arial"/>
          <w:iCs/>
          <w:sz w:val="22"/>
          <w:szCs w:val="22"/>
        </w:rPr>
      </w:pPr>
    </w:p>
    <w:p w:rsidR="008B2695" w:rsidRPr="008B2695" w:rsidRDefault="00DA2B7B" w:rsidP="00442E92">
      <w:pPr>
        <w:widowControl w:val="0"/>
        <w:autoSpaceDE w:val="0"/>
        <w:autoSpaceDN w:val="0"/>
        <w:adjustRightInd w:val="0"/>
        <w:rPr>
          <w:rFonts w:ascii="Arial" w:hAnsi="Arial" w:cs="Arial"/>
          <w:iCs/>
          <w:sz w:val="22"/>
          <w:szCs w:val="22"/>
        </w:rPr>
      </w:pPr>
      <w:hyperlink r:id="rId9" w:history="1">
        <w:r w:rsidR="008B2695" w:rsidRPr="008B2695">
          <w:rPr>
            <w:rStyle w:val="Hyperlink"/>
            <w:rFonts w:ascii="Arial" w:hAnsi="Arial" w:cs="Arial"/>
            <w:iCs/>
            <w:sz w:val="22"/>
            <w:szCs w:val="22"/>
          </w:rPr>
          <w:t>www.theatlantic.com/politics/archive/2015/11/the-shadow-of-korematsu/416634/</w:t>
        </w:r>
      </w:hyperlink>
    </w:p>
    <w:p w:rsidR="00E919DA" w:rsidRPr="008B2695" w:rsidRDefault="00E919DA" w:rsidP="00442E92">
      <w:pPr>
        <w:widowControl w:val="0"/>
        <w:autoSpaceDE w:val="0"/>
        <w:autoSpaceDN w:val="0"/>
        <w:adjustRightInd w:val="0"/>
        <w:rPr>
          <w:rFonts w:ascii="Arial" w:hAnsi="Arial" w:cs="Arial"/>
          <w:i/>
          <w:iCs/>
          <w:sz w:val="22"/>
          <w:szCs w:val="22"/>
        </w:rPr>
      </w:pPr>
    </w:p>
    <w:p w:rsidR="008B2695" w:rsidRPr="008B2695" w:rsidRDefault="00DA2B7B" w:rsidP="00442E92">
      <w:pPr>
        <w:widowControl w:val="0"/>
        <w:autoSpaceDE w:val="0"/>
        <w:autoSpaceDN w:val="0"/>
        <w:adjustRightInd w:val="0"/>
        <w:rPr>
          <w:rFonts w:ascii="Arial" w:hAnsi="Arial" w:cs="Arial"/>
          <w:sz w:val="22"/>
          <w:szCs w:val="22"/>
        </w:rPr>
      </w:pPr>
      <w:hyperlink r:id="rId10" w:history="1">
        <w:r w:rsidR="008B2695" w:rsidRPr="008B2695">
          <w:rPr>
            <w:rStyle w:val="Hyperlink"/>
            <w:rFonts w:ascii="Arial" w:hAnsi="Arial" w:cs="Arial"/>
            <w:sz w:val="22"/>
            <w:szCs w:val="22"/>
          </w:rPr>
          <w:t>http://america.aljazeera.com/articles/2014/2/18/japanese-americaninternmentremembrancemuslimpatriottsa.html</w:t>
        </w:r>
      </w:hyperlink>
    </w:p>
    <w:p w:rsidR="008B2695" w:rsidRPr="008B2695" w:rsidRDefault="008B2695" w:rsidP="00442E92">
      <w:pPr>
        <w:widowControl w:val="0"/>
        <w:autoSpaceDE w:val="0"/>
        <w:autoSpaceDN w:val="0"/>
        <w:adjustRightInd w:val="0"/>
        <w:rPr>
          <w:rFonts w:ascii="Arial" w:hAnsi="Arial" w:cs="Arial"/>
          <w:sz w:val="22"/>
          <w:szCs w:val="22"/>
        </w:rPr>
      </w:pPr>
    </w:p>
    <w:p w:rsidR="008B2695" w:rsidRPr="008B2695" w:rsidRDefault="00DA2B7B" w:rsidP="00442E92">
      <w:pPr>
        <w:widowControl w:val="0"/>
        <w:autoSpaceDE w:val="0"/>
        <w:autoSpaceDN w:val="0"/>
        <w:adjustRightInd w:val="0"/>
        <w:rPr>
          <w:rFonts w:ascii="Arial" w:hAnsi="Arial" w:cs="Arial"/>
          <w:color w:val="0B5519"/>
          <w:sz w:val="22"/>
          <w:szCs w:val="22"/>
        </w:rPr>
      </w:pPr>
      <w:hyperlink r:id="rId11" w:history="1">
        <w:r w:rsidR="008B2695" w:rsidRPr="008B2695">
          <w:rPr>
            <w:rStyle w:val="Hyperlink"/>
            <w:rFonts w:ascii="Arial" w:hAnsi="Arial" w:cs="Arial"/>
            <w:sz w:val="22"/>
            <w:szCs w:val="22"/>
          </w:rPr>
          <w:t>www.loc.gov/</w:t>
        </w:r>
        <w:r w:rsidR="008B2695" w:rsidRPr="008B2695">
          <w:rPr>
            <w:rStyle w:val="Hyperlink"/>
            <w:rFonts w:ascii="Arial" w:hAnsi="Arial" w:cs="Arial"/>
            <w:b/>
            <w:bCs/>
            <w:sz w:val="22"/>
            <w:szCs w:val="22"/>
          </w:rPr>
          <w:t>teachers</w:t>
        </w:r>
        <w:r w:rsidR="008B2695" w:rsidRPr="008B2695">
          <w:rPr>
            <w:rStyle w:val="Hyperlink"/>
            <w:rFonts w:ascii="Arial" w:hAnsi="Arial" w:cs="Arial"/>
            <w:sz w:val="22"/>
            <w:szCs w:val="22"/>
          </w:rPr>
          <w:t>/classroommaterials/.../</w:t>
        </w:r>
        <w:r w:rsidR="008B2695" w:rsidRPr="008B2695">
          <w:rPr>
            <w:rStyle w:val="Hyperlink"/>
            <w:rFonts w:ascii="Arial" w:hAnsi="Arial" w:cs="Arial"/>
            <w:b/>
            <w:bCs/>
            <w:sz w:val="22"/>
            <w:szCs w:val="22"/>
          </w:rPr>
          <w:t>internment</w:t>
        </w:r>
        <w:r w:rsidR="008B2695" w:rsidRPr="008B2695">
          <w:rPr>
            <w:rStyle w:val="Hyperlink"/>
            <w:rFonts w:ascii="Arial" w:hAnsi="Arial" w:cs="Arial"/>
            <w:sz w:val="22"/>
            <w:szCs w:val="22"/>
          </w:rPr>
          <w:t>/pdf/</w:t>
        </w:r>
        <w:r w:rsidR="008B2695" w:rsidRPr="008B2695">
          <w:rPr>
            <w:rStyle w:val="Hyperlink"/>
            <w:rFonts w:ascii="Arial" w:hAnsi="Arial" w:cs="Arial"/>
            <w:b/>
            <w:bCs/>
            <w:sz w:val="22"/>
            <w:szCs w:val="22"/>
          </w:rPr>
          <w:t>teacher</w:t>
        </w:r>
        <w:r w:rsidR="008B2695" w:rsidRPr="008B2695">
          <w:rPr>
            <w:rStyle w:val="Hyperlink"/>
            <w:rFonts w:ascii="Arial" w:hAnsi="Arial" w:cs="Arial"/>
            <w:sz w:val="22"/>
            <w:szCs w:val="22"/>
          </w:rPr>
          <w:t>_</w:t>
        </w:r>
        <w:r w:rsidR="008B2695" w:rsidRPr="008B2695">
          <w:rPr>
            <w:rStyle w:val="Hyperlink"/>
            <w:rFonts w:ascii="Arial" w:hAnsi="Arial" w:cs="Arial"/>
            <w:b/>
            <w:bCs/>
            <w:sz w:val="22"/>
            <w:szCs w:val="22"/>
          </w:rPr>
          <w:t>guide</w:t>
        </w:r>
        <w:r w:rsidR="008B2695" w:rsidRPr="008B2695">
          <w:rPr>
            <w:rStyle w:val="Hyperlink"/>
            <w:rFonts w:ascii="Arial" w:hAnsi="Arial" w:cs="Arial"/>
            <w:sz w:val="22"/>
            <w:szCs w:val="22"/>
          </w:rPr>
          <w:t>.pdf</w:t>
        </w:r>
      </w:hyperlink>
    </w:p>
    <w:p w:rsidR="008E1535" w:rsidRPr="008B2695" w:rsidRDefault="008E1535" w:rsidP="00442E92">
      <w:pPr>
        <w:widowControl w:val="0"/>
        <w:autoSpaceDE w:val="0"/>
        <w:autoSpaceDN w:val="0"/>
        <w:adjustRightInd w:val="0"/>
        <w:rPr>
          <w:rFonts w:ascii="Arial" w:hAnsi="Arial" w:cs="Arial"/>
          <w:sz w:val="22"/>
          <w:szCs w:val="22"/>
        </w:rPr>
      </w:pPr>
    </w:p>
    <w:p w:rsidR="00896AFB" w:rsidRPr="008B2695" w:rsidRDefault="00896AFB" w:rsidP="00442E92">
      <w:pPr>
        <w:widowControl w:val="0"/>
        <w:autoSpaceDE w:val="0"/>
        <w:autoSpaceDN w:val="0"/>
        <w:adjustRightInd w:val="0"/>
        <w:rPr>
          <w:rFonts w:ascii="Arial" w:hAnsi="Arial" w:cs="Arial"/>
          <w:color w:val="0E0E0E"/>
          <w:sz w:val="22"/>
          <w:szCs w:val="22"/>
        </w:rPr>
      </w:pPr>
      <w:r w:rsidRPr="008B2695">
        <w:rPr>
          <w:rFonts w:ascii="Arial" w:hAnsi="Arial" w:cs="Arial"/>
          <w:i/>
          <w:color w:val="0E0E0E"/>
          <w:sz w:val="22"/>
          <w:szCs w:val="22"/>
        </w:rPr>
        <w:t>Personal Justice Denied:  Report of the Commission on Wartime Relocation and Internment of Civilians.</w:t>
      </w:r>
      <w:r w:rsidRPr="008B2695">
        <w:rPr>
          <w:rFonts w:ascii="Arial" w:hAnsi="Arial" w:cs="Arial"/>
          <w:color w:val="0E0E0E"/>
          <w:sz w:val="22"/>
          <w:szCs w:val="22"/>
        </w:rPr>
        <w:t xml:space="preserve"> Washington DC: Government Printing Office, 1982-1983</w:t>
      </w:r>
    </w:p>
    <w:p w:rsidR="006C7E30" w:rsidRPr="008B2695" w:rsidRDefault="006C7E30" w:rsidP="00442E92">
      <w:pPr>
        <w:widowControl w:val="0"/>
        <w:autoSpaceDE w:val="0"/>
        <w:autoSpaceDN w:val="0"/>
        <w:adjustRightInd w:val="0"/>
        <w:rPr>
          <w:rFonts w:ascii="Arial" w:hAnsi="Arial" w:cs="Arial"/>
          <w:color w:val="0E0E0E"/>
          <w:sz w:val="22"/>
          <w:szCs w:val="22"/>
        </w:rPr>
      </w:pPr>
    </w:p>
    <w:p w:rsidR="00E919DA" w:rsidRPr="00265D10" w:rsidRDefault="00E919DA" w:rsidP="00442E92">
      <w:pPr>
        <w:widowControl w:val="0"/>
        <w:autoSpaceDE w:val="0"/>
        <w:autoSpaceDN w:val="0"/>
        <w:adjustRightInd w:val="0"/>
        <w:rPr>
          <w:rFonts w:ascii="Arial" w:hAnsi="Arial" w:cs="Arial"/>
          <w:b/>
          <w:color w:val="0E0E0E"/>
          <w:sz w:val="28"/>
          <w:szCs w:val="28"/>
        </w:rPr>
      </w:pPr>
      <w:r w:rsidRPr="00265D10">
        <w:rPr>
          <w:rFonts w:ascii="Arial" w:hAnsi="Arial" w:cs="Arial"/>
          <w:b/>
          <w:color w:val="0E0E0E"/>
          <w:sz w:val="28"/>
          <w:szCs w:val="28"/>
        </w:rPr>
        <w:t>Films:</w:t>
      </w:r>
    </w:p>
    <w:p w:rsidR="00C66A15" w:rsidRPr="006C7E30" w:rsidRDefault="00C66A15" w:rsidP="00442E92">
      <w:pPr>
        <w:widowControl w:val="0"/>
        <w:autoSpaceDE w:val="0"/>
        <w:autoSpaceDN w:val="0"/>
        <w:adjustRightInd w:val="0"/>
        <w:rPr>
          <w:rFonts w:ascii="Arial" w:hAnsi="Arial" w:cs="Arial"/>
          <w:sz w:val="8"/>
          <w:szCs w:val="8"/>
        </w:rPr>
      </w:pPr>
    </w:p>
    <w:p w:rsidR="00DE5D7E" w:rsidRPr="008B2695" w:rsidRDefault="00DA2B7B" w:rsidP="00DE5D7E">
      <w:pPr>
        <w:widowControl w:val="0"/>
        <w:numPr>
          <w:ilvl w:val="0"/>
          <w:numId w:val="2"/>
        </w:numPr>
        <w:tabs>
          <w:tab w:val="left" w:pos="220"/>
          <w:tab w:val="left" w:pos="720"/>
        </w:tabs>
        <w:autoSpaceDE w:val="0"/>
        <w:autoSpaceDN w:val="0"/>
        <w:adjustRightInd w:val="0"/>
        <w:ind w:hanging="720"/>
        <w:rPr>
          <w:rFonts w:ascii="Arial" w:hAnsi="Arial" w:cs="Arial"/>
          <w:sz w:val="22"/>
          <w:szCs w:val="22"/>
        </w:rPr>
      </w:pPr>
      <w:hyperlink r:id="rId12" w:history="1">
        <w:r w:rsidR="00DE5D7E" w:rsidRPr="008B2695">
          <w:rPr>
            <w:rFonts w:ascii="Arial" w:hAnsi="Arial" w:cs="Arial"/>
            <w:i/>
            <w:iCs/>
            <w:sz w:val="22"/>
            <w:szCs w:val="22"/>
          </w:rPr>
          <w:t>Come See the Paradise</w:t>
        </w:r>
      </w:hyperlink>
      <w:r w:rsidR="00DE5D7E" w:rsidRPr="008B2695">
        <w:rPr>
          <w:rFonts w:ascii="Arial" w:hAnsi="Arial" w:cs="Arial"/>
          <w:sz w:val="22"/>
          <w:szCs w:val="22"/>
        </w:rPr>
        <w:t xml:space="preserve"> (1990) Follows an interracial family separated by the wartime incarceration program</w:t>
      </w:r>
    </w:p>
    <w:p w:rsidR="000D25BC" w:rsidRPr="008B2695" w:rsidRDefault="000D25BC" w:rsidP="00DE5D7E">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8B2695">
        <w:rPr>
          <w:rFonts w:ascii="Arial" w:hAnsi="Arial" w:cs="Arial"/>
          <w:i/>
          <w:sz w:val="22"/>
          <w:szCs w:val="22"/>
        </w:rPr>
        <w:t>Conscience and the Constitution</w:t>
      </w:r>
      <w:r w:rsidRPr="008B2695">
        <w:rPr>
          <w:rFonts w:ascii="Arial" w:hAnsi="Arial" w:cs="Arial"/>
          <w:sz w:val="22"/>
          <w:szCs w:val="22"/>
        </w:rPr>
        <w:t xml:space="preserve"> (2000), a documentary about Japanese Americans in the prison camps who refused to be drafted before their freedoms were restored - “free us before you draft us.” </w:t>
      </w:r>
    </w:p>
    <w:p w:rsidR="00DE5D7E" w:rsidRPr="008B2695" w:rsidRDefault="00DA2B7B" w:rsidP="00DE5D7E">
      <w:pPr>
        <w:widowControl w:val="0"/>
        <w:numPr>
          <w:ilvl w:val="0"/>
          <w:numId w:val="2"/>
        </w:numPr>
        <w:tabs>
          <w:tab w:val="left" w:pos="220"/>
          <w:tab w:val="left" w:pos="720"/>
        </w:tabs>
        <w:autoSpaceDE w:val="0"/>
        <w:autoSpaceDN w:val="0"/>
        <w:adjustRightInd w:val="0"/>
        <w:ind w:hanging="720"/>
        <w:rPr>
          <w:rFonts w:ascii="Arial" w:hAnsi="Arial" w:cs="Arial"/>
          <w:sz w:val="22"/>
          <w:szCs w:val="22"/>
        </w:rPr>
      </w:pPr>
      <w:hyperlink r:id="rId13" w:history="1">
        <w:r w:rsidR="00DE5D7E" w:rsidRPr="008B2695">
          <w:rPr>
            <w:rFonts w:ascii="Arial" w:hAnsi="Arial" w:cs="Arial"/>
            <w:i/>
            <w:iCs/>
            <w:sz w:val="22"/>
            <w:szCs w:val="22"/>
          </w:rPr>
          <w:t xml:space="preserve">Farewell to </w:t>
        </w:r>
        <w:proofErr w:type="spellStart"/>
        <w:r w:rsidR="00DE5D7E" w:rsidRPr="008B2695">
          <w:rPr>
            <w:rFonts w:ascii="Arial" w:hAnsi="Arial" w:cs="Arial"/>
            <w:i/>
            <w:iCs/>
            <w:sz w:val="22"/>
            <w:szCs w:val="22"/>
          </w:rPr>
          <w:t>Manzanar</w:t>
        </w:r>
        <w:proofErr w:type="spellEnd"/>
      </w:hyperlink>
      <w:r w:rsidR="000D25BC" w:rsidRPr="008B2695">
        <w:rPr>
          <w:rFonts w:ascii="Arial" w:hAnsi="Arial" w:cs="Arial"/>
          <w:sz w:val="22"/>
          <w:szCs w:val="22"/>
        </w:rPr>
        <w:t xml:space="preserve"> (1976) Made for TV</w:t>
      </w:r>
      <w:r w:rsidR="00DE5D7E" w:rsidRPr="008B2695">
        <w:rPr>
          <w:rFonts w:ascii="Arial" w:hAnsi="Arial" w:cs="Arial"/>
          <w:sz w:val="22"/>
          <w:szCs w:val="22"/>
        </w:rPr>
        <w:t xml:space="preserve"> adaptation of </w:t>
      </w:r>
      <w:hyperlink r:id="rId14" w:history="1">
        <w:r w:rsidR="00DE5D7E" w:rsidRPr="008B2695">
          <w:rPr>
            <w:rFonts w:ascii="Arial" w:hAnsi="Arial" w:cs="Arial"/>
            <w:sz w:val="22"/>
            <w:szCs w:val="22"/>
          </w:rPr>
          <w:t xml:space="preserve">Jeanne </w:t>
        </w:r>
        <w:proofErr w:type="spellStart"/>
        <w:r w:rsidR="00DE5D7E" w:rsidRPr="008B2695">
          <w:rPr>
            <w:rFonts w:ascii="Arial" w:hAnsi="Arial" w:cs="Arial"/>
            <w:sz w:val="22"/>
            <w:szCs w:val="22"/>
          </w:rPr>
          <w:t>Wakatsuki</w:t>
        </w:r>
        <w:proofErr w:type="spellEnd"/>
        <w:r w:rsidR="00DE5D7E" w:rsidRPr="008B2695">
          <w:rPr>
            <w:rFonts w:ascii="Arial" w:hAnsi="Arial" w:cs="Arial"/>
            <w:sz w:val="22"/>
            <w:szCs w:val="22"/>
          </w:rPr>
          <w:t xml:space="preserve"> Houston</w:t>
        </w:r>
      </w:hyperlink>
      <w:r w:rsidR="00DE5D7E" w:rsidRPr="008B2695">
        <w:rPr>
          <w:rFonts w:ascii="Arial" w:hAnsi="Arial" w:cs="Arial"/>
          <w:sz w:val="22"/>
          <w:szCs w:val="22"/>
        </w:rPr>
        <w:t xml:space="preserve">'s </w:t>
      </w:r>
      <w:hyperlink r:id="rId15" w:history="1">
        <w:r w:rsidR="00DE5D7E" w:rsidRPr="008B2695">
          <w:rPr>
            <w:rFonts w:ascii="Arial" w:hAnsi="Arial" w:cs="Arial"/>
            <w:sz w:val="22"/>
            <w:szCs w:val="22"/>
          </w:rPr>
          <w:t>memoirs</w:t>
        </w:r>
      </w:hyperlink>
      <w:r w:rsidR="00DE5D7E" w:rsidRPr="008B2695">
        <w:rPr>
          <w:rFonts w:ascii="Arial" w:hAnsi="Arial" w:cs="Arial"/>
          <w:sz w:val="22"/>
          <w:szCs w:val="22"/>
        </w:rPr>
        <w:t xml:space="preserve"> of her time in the </w:t>
      </w:r>
      <w:hyperlink r:id="rId16" w:history="1">
        <w:proofErr w:type="spellStart"/>
        <w:r w:rsidR="00DE5D7E" w:rsidRPr="008B2695">
          <w:rPr>
            <w:rFonts w:ascii="Arial" w:hAnsi="Arial" w:cs="Arial"/>
            <w:sz w:val="22"/>
            <w:szCs w:val="22"/>
          </w:rPr>
          <w:t>Manzanar</w:t>
        </w:r>
        <w:proofErr w:type="spellEnd"/>
      </w:hyperlink>
      <w:r w:rsidR="00DE5D7E" w:rsidRPr="008B2695">
        <w:rPr>
          <w:rFonts w:ascii="Arial" w:hAnsi="Arial" w:cs="Arial"/>
          <w:sz w:val="22"/>
          <w:szCs w:val="22"/>
        </w:rPr>
        <w:t xml:space="preserve"> concentration camp</w:t>
      </w:r>
    </w:p>
    <w:p w:rsidR="00DE5D7E" w:rsidRPr="008B2695" w:rsidRDefault="00DE5D7E" w:rsidP="00DE5D7E">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8B2695">
        <w:rPr>
          <w:rFonts w:ascii="Arial" w:hAnsi="Arial" w:cs="Arial"/>
          <w:i/>
          <w:iCs/>
          <w:sz w:val="22"/>
          <w:szCs w:val="22"/>
        </w:rPr>
        <w:t>Forgotten Valor</w:t>
      </w:r>
      <w:r w:rsidRPr="008B2695">
        <w:rPr>
          <w:rFonts w:ascii="Arial" w:hAnsi="Arial" w:cs="Arial"/>
          <w:sz w:val="22"/>
          <w:szCs w:val="22"/>
        </w:rPr>
        <w:t xml:space="preserve"> (2001) Written and directed by </w:t>
      </w:r>
      <w:hyperlink r:id="rId17" w:history="1">
        <w:r w:rsidRPr="008B2695">
          <w:rPr>
            <w:rFonts w:ascii="Arial" w:hAnsi="Arial" w:cs="Arial"/>
            <w:sz w:val="22"/>
            <w:szCs w:val="22"/>
          </w:rPr>
          <w:t>Lane Nishikawa</w:t>
        </w:r>
      </w:hyperlink>
      <w:r w:rsidRPr="008B2695">
        <w:rPr>
          <w:rFonts w:ascii="Arial" w:hAnsi="Arial" w:cs="Arial"/>
          <w:sz w:val="22"/>
          <w:szCs w:val="22"/>
        </w:rPr>
        <w:t xml:space="preserve">, a Nisei veteran remembers his experiences during World War </w:t>
      </w:r>
      <w:proofErr w:type="gramStart"/>
      <w:r w:rsidRPr="008B2695">
        <w:rPr>
          <w:rFonts w:ascii="Arial" w:hAnsi="Arial" w:cs="Arial"/>
          <w:sz w:val="22"/>
          <w:szCs w:val="22"/>
        </w:rPr>
        <w:t>II</w:t>
      </w:r>
      <w:r w:rsidRPr="008B2695">
        <w:rPr>
          <w:rFonts w:ascii="Arial" w:hAnsi="Arial" w:cs="Arial"/>
          <w:sz w:val="22"/>
          <w:szCs w:val="22"/>
          <w:vertAlign w:val="superscript"/>
        </w:rPr>
        <w:t>[</w:t>
      </w:r>
      <w:proofErr w:type="gramEnd"/>
      <w:r w:rsidRPr="008B2695">
        <w:rPr>
          <w:rFonts w:ascii="Arial" w:hAnsi="Arial" w:cs="Arial"/>
          <w:sz w:val="22"/>
          <w:szCs w:val="22"/>
          <w:vertAlign w:val="superscript"/>
        </w:rPr>
        <w:t>4]</w:t>
      </w:r>
    </w:p>
    <w:p w:rsidR="00DE5D7E" w:rsidRPr="008B2695" w:rsidRDefault="00DA2B7B" w:rsidP="00DE5D7E">
      <w:pPr>
        <w:widowControl w:val="0"/>
        <w:numPr>
          <w:ilvl w:val="0"/>
          <w:numId w:val="2"/>
        </w:numPr>
        <w:tabs>
          <w:tab w:val="left" w:pos="220"/>
          <w:tab w:val="left" w:pos="720"/>
        </w:tabs>
        <w:autoSpaceDE w:val="0"/>
        <w:autoSpaceDN w:val="0"/>
        <w:adjustRightInd w:val="0"/>
        <w:ind w:hanging="720"/>
        <w:rPr>
          <w:rFonts w:ascii="Arial" w:hAnsi="Arial" w:cs="Arial"/>
          <w:sz w:val="22"/>
          <w:szCs w:val="22"/>
        </w:rPr>
      </w:pPr>
      <w:hyperlink r:id="rId18" w:history="1">
        <w:r w:rsidR="00DE5D7E" w:rsidRPr="008B2695">
          <w:rPr>
            <w:rFonts w:ascii="Arial" w:hAnsi="Arial" w:cs="Arial"/>
            <w:i/>
            <w:iCs/>
            <w:sz w:val="22"/>
            <w:szCs w:val="22"/>
          </w:rPr>
          <w:t>Go for Broke!</w:t>
        </w:r>
      </w:hyperlink>
      <w:r w:rsidR="00DE5D7E" w:rsidRPr="008B2695">
        <w:rPr>
          <w:rFonts w:ascii="Arial" w:hAnsi="Arial" w:cs="Arial"/>
          <w:sz w:val="22"/>
          <w:szCs w:val="22"/>
        </w:rPr>
        <w:t xml:space="preserve"> (1951) Based on the real-life story of the </w:t>
      </w:r>
      <w:hyperlink r:id="rId19" w:history="1">
        <w:r w:rsidR="00DE5D7E" w:rsidRPr="008B2695">
          <w:rPr>
            <w:rFonts w:ascii="Arial" w:hAnsi="Arial" w:cs="Arial"/>
            <w:sz w:val="22"/>
            <w:szCs w:val="22"/>
          </w:rPr>
          <w:t>442nd Regimental Combat Team</w:t>
        </w:r>
      </w:hyperlink>
      <w:r w:rsidR="00DE5D7E" w:rsidRPr="008B2695">
        <w:rPr>
          <w:rFonts w:ascii="Arial" w:hAnsi="Arial" w:cs="Arial"/>
          <w:sz w:val="22"/>
          <w:szCs w:val="22"/>
        </w:rPr>
        <w:t>, a segregated army unit of Japanese American men, many of whom served while their families were incarcerated on the home front</w:t>
      </w:r>
    </w:p>
    <w:p w:rsidR="00DE5D7E" w:rsidRPr="008B2695" w:rsidRDefault="00DE5D7E" w:rsidP="00DE5D7E">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8B2695">
        <w:rPr>
          <w:rFonts w:ascii="Arial" w:hAnsi="Arial" w:cs="Arial"/>
          <w:i/>
          <w:sz w:val="22"/>
          <w:szCs w:val="22"/>
        </w:rPr>
        <w:t>Legacy of Heart Mountain</w:t>
      </w:r>
      <w:r w:rsidRPr="008B2695">
        <w:rPr>
          <w:rFonts w:ascii="Arial" w:hAnsi="Arial" w:cs="Arial"/>
          <w:sz w:val="22"/>
          <w:szCs w:val="22"/>
        </w:rPr>
        <w:t xml:space="preserve"> (2014) Emmy Award winning documentary about </w:t>
      </w:r>
      <w:r w:rsidR="000D25BC" w:rsidRPr="008B2695">
        <w:rPr>
          <w:rFonts w:ascii="Arial" w:hAnsi="Arial" w:cs="Arial"/>
          <w:sz w:val="22"/>
          <w:szCs w:val="22"/>
        </w:rPr>
        <w:t>life in one of the Japanese American</w:t>
      </w:r>
      <w:r w:rsidRPr="008B2695">
        <w:rPr>
          <w:rFonts w:ascii="Arial" w:hAnsi="Arial" w:cs="Arial"/>
          <w:sz w:val="22"/>
          <w:szCs w:val="22"/>
        </w:rPr>
        <w:t xml:space="preserve"> internment camps, in Wyoming, </w:t>
      </w:r>
      <w:r w:rsidR="000D25BC" w:rsidRPr="008B2695">
        <w:rPr>
          <w:rFonts w:ascii="Arial" w:hAnsi="Arial" w:cs="Arial"/>
          <w:sz w:val="22"/>
          <w:szCs w:val="22"/>
        </w:rPr>
        <w:t xml:space="preserve">including </w:t>
      </w:r>
      <w:r w:rsidRPr="008B2695">
        <w:rPr>
          <w:rFonts w:ascii="Arial" w:hAnsi="Arial" w:cs="Arial"/>
          <w:i/>
          <w:sz w:val="22"/>
          <w:szCs w:val="22"/>
        </w:rPr>
        <w:t>Rabbit in the Moon</w:t>
      </w:r>
      <w:r w:rsidRPr="008B2695">
        <w:rPr>
          <w:rFonts w:ascii="Arial" w:hAnsi="Arial" w:cs="Arial"/>
          <w:sz w:val="22"/>
          <w:szCs w:val="22"/>
        </w:rPr>
        <w:t xml:space="preserve"> (2004) A documentary/memoirs </w:t>
      </w:r>
      <w:r w:rsidR="000D25BC" w:rsidRPr="008B2695">
        <w:rPr>
          <w:rFonts w:ascii="Arial" w:hAnsi="Arial" w:cs="Arial"/>
          <w:sz w:val="22"/>
          <w:szCs w:val="22"/>
        </w:rPr>
        <w:t>a</w:t>
      </w:r>
      <w:r w:rsidRPr="008B2695">
        <w:rPr>
          <w:rFonts w:ascii="Arial" w:hAnsi="Arial" w:cs="Arial"/>
          <w:sz w:val="22"/>
          <w:szCs w:val="22"/>
        </w:rPr>
        <w:t xml:space="preserve">bout the </w:t>
      </w:r>
      <w:r w:rsidR="000D25BC" w:rsidRPr="008B2695">
        <w:rPr>
          <w:rFonts w:ascii="Arial" w:hAnsi="Arial" w:cs="Arial"/>
          <w:sz w:val="22"/>
          <w:szCs w:val="22"/>
        </w:rPr>
        <w:t>life and deprivations suffered by in the</w:t>
      </w:r>
      <w:r w:rsidRPr="008B2695">
        <w:rPr>
          <w:rFonts w:ascii="Arial" w:hAnsi="Arial" w:cs="Arial"/>
          <w:sz w:val="22"/>
          <w:szCs w:val="22"/>
        </w:rPr>
        <w:t xml:space="preserve"> Japanese American </w:t>
      </w:r>
      <w:r w:rsidR="000D25BC" w:rsidRPr="008B2695">
        <w:rPr>
          <w:rFonts w:ascii="Arial" w:hAnsi="Arial" w:cs="Arial"/>
          <w:sz w:val="22"/>
          <w:szCs w:val="22"/>
        </w:rPr>
        <w:t>prison</w:t>
      </w:r>
      <w:r w:rsidRPr="008B2695">
        <w:rPr>
          <w:rFonts w:ascii="Arial" w:hAnsi="Arial" w:cs="Arial"/>
          <w:sz w:val="22"/>
          <w:szCs w:val="22"/>
        </w:rPr>
        <w:t xml:space="preserve"> camps</w:t>
      </w:r>
    </w:p>
    <w:p w:rsidR="00DE5D7E" w:rsidRPr="008B2695" w:rsidRDefault="00DA2B7B" w:rsidP="006C7E30">
      <w:pPr>
        <w:widowControl w:val="0"/>
        <w:numPr>
          <w:ilvl w:val="0"/>
          <w:numId w:val="2"/>
        </w:numPr>
        <w:tabs>
          <w:tab w:val="left" w:pos="220"/>
          <w:tab w:val="left" w:pos="720"/>
        </w:tabs>
        <w:autoSpaceDE w:val="0"/>
        <w:autoSpaceDN w:val="0"/>
        <w:adjustRightInd w:val="0"/>
        <w:ind w:hanging="720"/>
        <w:rPr>
          <w:rFonts w:ascii="Arial" w:hAnsi="Arial" w:cs="Arial"/>
          <w:sz w:val="22"/>
          <w:szCs w:val="22"/>
        </w:rPr>
      </w:pPr>
      <w:hyperlink r:id="rId20" w:history="1">
        <w:r w:rsidR="00DE5D7E" w:rsidRPr="008B2695">
          <w:rPr>
            <w:rFonts w:ascii="Arial" w:hAnsi="Arial" w:cs="Arial"/>
            <w:i/>
            <w:iCs/>
            <w:sz w:val="22"/>
            <w:szCs w:val="22"/>
          </w:rPr>
          <w:t>Snow Falling on Cedars</w:t>
        </w:r>
      </w:hyperlink>
      <w:r w:rsidR="00DE5D7E" w:rsidRPr="008B2695">
        <w:rPr>
          <w:rFonts w:ascii="Arial" w:hAnsi="Arial" w:cs="Arial"/>
          <w:sz w:val="22"/>
          <w:szCs w:val="22"/>
        </w:rPr>
        <w:t xml:space="preserve"> (1999) Adaptation of the </w:t>
      </w:r>
      <w:hyperlink r:id="rId21" w:history="1">
        <w:r w:rsidR="00DE5D7E" w:rsidRPr="008B2695">
          <w:rPr>
            <w:rFonts w:ascii="Arial" w:hAnsi="Arial" w:cs="Arial"/>
            <w:sz w:val="22"/>
            <w:szCs w:val="22"/>
          </w:rPr>
          <w:t>novel</w:t>
        </w:r>
      </w:hyperlink>
      <w:r w:rsidR="00DE5D7E" w:rsidRPr="008B2695">
        <w:rPr>
          <w:rFonts w:ascii="Arial" w:hAnsi="Arial" w:cs="Arial"/>
          <w:sz w:val="22"/>
          <w:szCs w:val="22"/>
        </w:rPr>
        <w:t xml:space="preserve"> by </w:t>
      </w:r>
      <w:hyperlink r:id="rId22" w:history="1">
        <w:r w:rsidR="00DE5D7E" w:rsidRPr="008B2695">
          <w:rPr>
            <w:rFonts w:ascii="Arial" w:hAnsi="Arial" w:cs="Arial"/>
            <w:sz w:val="22"/>
            <w:szCs w:val="22"/>
          </w:rPr>
          <w:t xml:space="preserve">David </w:t>
        </w:r>
        <w:proofErr w:type="spellStart"/>
        <w:r w:rsidR="00DE5D7E" w:rsidRPr="008B2695">
          <w:rPr>
            <w:rFonts w:ascii="Arial" w:hAnsi="Arial" w:cs="Arial"/>
            <w:sz w:val="22"/>
            <w:szCs w:val="22"/>
          </w:rPr>
          <w:t>Guterson</w:t>
        </w:r>
        <w:proofErr w:type="spellEnd"/>
      </w:hyperlink>
    </w:p>
    <w:p w:rsidR="00BD5590" w:rsidRPr="008B2695" w:rsidRDefault="000D25BC" w:rsidP="006C7E30">
      <w:pPr>
        <w:widowControl w:val="0"/>
        <w:tabs>
          <w:tab w:val="left" w:pos="720"/>
        </w:tabs>
        <w:autoSpaceDE w:val="0"/>
        <w:autoSpaceDN w:val="0"/>
        <w:adjustRightInd w:val="0"/>
        <w:ind w:left="720" w:hanging="720"/>
        <w:rPr>
          <w:rFonts w:ascii="Arial" w:hAnsi="Arial" w:cs="Arial"/>
          <w:sz w:val="22"/>
          <w:szCs w:val="22"/>
        </w:rPr>
      </w:pPr>
      <w:r w:rsidRPr="008B2695">
        <w:rPr>
          <w:rFonts w:ascii="Arial" w:hAnsi="Arial" w:cs="Arial"/>
          <w:i/>
          <w:iCs/>
          <w:kern w:val="1"/>
          <w:sz w:val="22"/>
          <w:szCs w:val="22"/>
        </w:rPr>
        <w:tab/>
      </w:r>
      <w:hyperlink r:id="rId23" w:history="1">
        <w:r w:rsidR="00DE5D7E" w:rsidRPr="008B2695">
          <w:rPr>
            <w:rFonts w:ascii="Arial" w:hAnsi="Arial" w:cs="Arial"/>
            <w:i/>
            <w:iCs/>
            <w:sz w:val="22"/>
            <w:szCs w:val="22"/>
          </w:rPr>
          <w:t>Under the Blood Red Sun</w:t>
        </w:r>
      </w:hyperlink>
      <w:r w:rsidR="00DE5D7E" w:rsidRPr="008B2695">
        <w:rPr>
          <w:rFonts w:ascii="Arial" w:hAnsi="Arial" w:cs="Arial"/>
          <w:sz w:val="22"/>
          <w:szCs w:val="22"/>
        </w:rPr>
        <w:t xml:space="preserve"> (2014) A </w:t>
      </w:r>
      <w:r w:rsidRPr="008B2695">
        <w:rPr>
          <w:rFonts w:ascii="Arial" w:hAnsi="Arial" w:cs="Arial"/>
          <w:sz w:val="22"/>
          <w:szCs w:val="22"/>
        </w:rPr>
        <w:t>young</w:t>
      </w:r>
      <w:r w:rsidR="00DE5D7E" w:rsidRPr="008B2695">
        <w:rPr>
          <w:rFonts w:ascii="Arial" w:hAnsi="Arial" w:cs="Arial"/>
          <w:sz w:val="22"/>
          <w:szCs w:val="22"/>
        </w:rPr>
        <w:t xml:space="preserve"> Japanese </w:t>
      </w:r>
      <w:r w:rsidRPr="008B2695">
        <w:rPr>
          <w:rFonts w:ascii="Arial" w:hAnsi="Arial" w:cs="Arial"/>
          <w:sz w:val="22"/>
          <w:szCs w:val="22"/>
        </w:rPr>
        <w:t xml:space="preserve">American </w:t>
      </w:r>
      <w:r w:rsidR="00DE5D7E" w:rsidRPr="008B2695">
        <w:rPr>
          <w:rFonts w:ascii="Arial" w:hAnsi="Arial" w:cs="Arial"/>
          <w:sz w:val="22"/>
          <w:szCs w:val="22"/>
        </w:rPr>
        <w:t>boy faces monumental</w:t>
      </w:r>
      <w:r w:rsidR="006C7E30">
        <w:rPr>
          <w:rFonts w:ascii="Arial" w:hAnsi="Arial" w:cs="Arial"/>
          <w:sz w:val="22"/>
          <w:szCs w:val="22"/>
        </w:rPr>
        <w:t xml:space="preserve"> a</w:t>
      </w:r>
      <w:r w:rsidR="00DE5D7E" w:rsidRPr="008B2695">
        <w:rPr>
          <w:rFonts w:ascii="Arial" w:hAnsi="Arial" w:cs="Arial"/>
          <w:sz w:val="22"/>
          <w:szCs w:val="22"/>
        </w:rPr>
        <w:t xml:space="preserve">dversity in </w:t>
      </w:r>
      <w:r w:rsidRPr="008B2695">
        <w:rPr>
          <w:rFonts w:ascii="Arial" w:hAnsi="Arial" w:cs="Arial"/>
          <w:sz w:val="22"/>
          <w:szCs w:val="22"/>
        </w:rPr>
        <w:t xml:space="preserve">Hawaii in </w:t>
      </w:r>
      <w:r w:rsidR="00DE5D7E" w:rsidRPr="008B2695">
        <w:rPr>
          <w:rFonts w:ascii="Arial" w:hAnsi="Arial" w:cs="Arial"/>
          <w:sz w:val="22"/>
          <w:szCs w:val="22"/>
        </w:rPr>
        <w:t xml:space="preserve">1941 Hawaii, when the Japanese bomb </w:t>
      </w:r>
      <w:r w:rsidRPr="008B2695">
        <w:rPr>
          <w:rFonts w:ascii="Arial" w:hAnsi="Arial" w:cs="Arial"/>
          <w:sz w:val="22"/>
          <w:szCs w:val="22"/>
        </w:rPr>
        <w:t xml:space="preserve">Pearl </w:t>
      </w:r>
      <w:r w:rsidR="00DE5D7E" w:rsidRPr="008B2695">
        <w:rPr>
          <w:rFonts w:ascii="Arial" w:hAnsi="Arial" w:cs="Arial"/>
          <w:sz w:val="22"/>
          <w:szCs w:val="22"/>
        </w:rPr>
        <w:t xml:space="preserve">Harbor. </w:t>
      </w:r>
    </w:p>
    <w:p w:rsidR="00BD5590" w:rsidRPr="00265D10" w:rsidRDefault="00BD5590" w:rsidP="00442E92">
      <w:pPr>
        <w:widowControl w:val="0"/>
        <w:autoSpaceDE w:val="0"/>
        <w:autoSpaceDN w:val="0"/>
        <w:adjustRightInd w:val="0"/>
        <w:rPr>
          <w:rFonts w:ascii="Arial" w:hAnsi="Arial" w:cs="Arial"/>
          <w:sz w:val="16"/>
          <w:szCs w:val="16"/>
        </w:rPr>
      </w:pPr>
    </w:p>
    <w:p w:rsidR="004C27F8" w:rsidRPr="00265D10" w:rsidRDefault="004C27F8" w:rsidP="004C27F8">
      <w:pPr>
        <w:rPr>
          <w:rFonts w:ascii="Calibri" w:hAnsi="Calibri"/>
          <w:sz w:val="22"/>
          <w:szCs w:val="22"/>
        </w:rPr>
      </w:pPr>
      <w:r w:rsidRPr="00265D10">
        <w:rPr>
          <w:rFonts w:ascii="Calibri" w:hAnsi="Calibri"/>
          <w:i/>
          <w:iCs/>
          <w:sz w:val="22"/>
          <w:szCs w:val="22"/>
        </w:rPr>
        <w:t xml:space="preserve">Liturgy prepared by Ellen </w:t>
      </w:r>
      <w:proofErr w:type="spellStart"/>
      <w:r w:rsidRPr="00265D10">
        <w:rPr>
          <w:rFonts w:ascii="Calibri" w:hAnsi="Calibri"/>
          <w:i/>
          <w:iCs/>
          <w:sz w:val="22"/>
          <w:szCs w:val="22"/>
        </w:rPr>
        <w:t>Godbey</w:t>
      </w:r>
      <w:proofErr w:type="spellEnd"/>
      <w:r w:rsidRPr="00265D10">
        <w:rPr>
          <w:rFonts w:ascii="Calibri" w:hAnsi="Calibri"/>
          <w:i/>
          <w:iCs/>
          <w:sz w:val="22"/>
          <w:szCs w:val="22"/>
        </w:rPr>
        <w:t xml:space="preserve"> Carson, a retired attorney and member of Church of the Crossroads in Honolulu, Hawai’i.  She was one of the lead counsel in the class action suit for Americans of Japanese ancestry who were exiled from their homes and imprisoned in racial prison camps by the United States government during World War II.  That case assisted in creating community support that led to a Presidential apology to those imprisoned and Congressional redress payments to those who survived.</w:t>
      </w:r>
    </w:p>
    <w:p w:rsidR="006C7E30" w:rsidRPr="00265D10" w:rsidRDefault="006C7E30" w:rsidP="008B2695">
      <w:pPr>
        <w:widowControl w:val="0"/>
        <w:autoSpaceDE w:val="0"/>
        <w:autoSpaceDN w:val="0"/>
        <w:adjustRightInd w:val="0"/>
        <w:rPr>
          <w:rFonts w:ascii="Arial" w:hAnsi="Arial" w:cs="Arial"/>
          <w:sz w:val="22"/>
          <w:szCs w:val="22"/>
        </w:rPr>
      </w:pPr>
    </w:p>
    <w:p w:rsidR="00172AFD" w:rsidRPr="00265D10" w:rsidRDefault="004C27F8" w:rsidP="008B2695">
      <w:pPr>
        <w:widowControl w:val="0"/>
        <w:autoSpaceDE w:val="0"/>
        <w:autoSpaceDN w:val="0"/>
        <w:adjustRightInd w:val="0"/>
        <w:rPr>
          <w:rFonts w:asciiTheme="majorHAnsi" w:hAnsiTheme="majorHAnsi"/>
          <w:i/>
          <w:sz w:val="22"/>
          <w:szCs w:val="22"/>
        </w:rPr>
      </w:pPr>
      <w:r w:rsidRPr="00265D10">
        <w:rPr>
          <w:rFonts w:asciiTheme="majorHAnsi" w:hAnsiTheme="majorHAnsi" w:cs="Arial"/>
          <w:i/>
          <w:sz w:val="22"/>
          <w:szCs w:val="22"/>
        </w:rPr>
        <w:t xml:space="preserve">Copyright © 2016 Ellen </w:t>
      </w:r>
      <w:proofErr w:type="spellStart"/>
      <w:r w:rsidRPr="00265D10">
        <w:rPr>
          <w:rFonts w:asciiTheme="majorHAnsi" w:hAnsiTheme="majorHAnsi" w:cs="Arial"/>
          <w:i/>
          <w:sz w:val="22"/>
          <w:szCs w:val="22"/>
        </w:rPr>
        <w:t>Godbey</w:t>
      </w:r>
      <w:proofErr w:type="spellEnd"/>
      <w:r w:rsidRPr="00265D10">
        <w:rPr>
          <w:rFonts w:asciiTheme="majorHAnsi" w:hAnsiTheme="majorHAnsi" w:cs="Arial"/>
          <w:i/>
          <w:sz w:val="22"/>
          <w:szCs w:val="22"/>
        </w:rPr>
        <w:t xml:space="preserve"> Carson.  All rights reserved.  Permission is </w:t>
      </w:r>
      <w:r w:rsidRPr="00265D10">
        <w:rPr>
          <w:rFonts w:asciiTheme="majorHAnsi" w:hAnsiTheme="majorHAnsi"/>
          <w:i/>
          <w:sz w:val="22"/>
          <w:szCs w:val="22"/>
        </w:rPr>
        <w:t>granted the United Church of Christ congregations and other settings the right to use the liturgy in any way they deem appropriate, without any need for any further consent.</w:t>
      </w:r>
      <w:r w:rsidR="00265D10" w:rsidRPr="00265D10">
        <w:rPr>
          <w:rFonts w:asciiTheme="majorHAnsi" w:hAnsiTheme="majorHAnsi"/>
          <w:i/>
          <w:sz w:val="22"/>
          <w:szCs w:val="22"/>
        </w:rPr>
        <w:t xml:space="preserve">  </w:t>
      </w:r>
      <w:r w:rsidR="008B2695" w:rsidRPr="00265D10">
        <w:rPr>
          <w:rFonts w:asciiTheme="majorHAnsi" w:hAnsiTheme="majorHAnsi" w:cs="Arial"/>
          <w:i/>
          <w:sz w:val="22"/>
          <w:szCs w:val="22"/>
        </w:rPr>
        <w:t>For additional assistance on this topic, please contact Ellen at egcarson@icloud.com.</w:t>
      </w:r>
      <w:bookmarkStart w:id="0" w:name="_GoBack"/>
      <w:bookmarkEnd w:id="0"/>
    </w:p>
    <w:sectPr w:rsidR="00172AFD" w:rsidRPr="00265D10" w:rsidSect="002033C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E984BEC"/>
    <w:multiLevelType w:val="hybridMultilevel"/>
    <w:tmpl w:val="40FA0902"/>
    <w:lvl w:ilvl="0" w:tplc="A1966488">
      <w:start w:val="11"/>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92"/>
    <w:rsid w:val="000020BA"/>
    <w:rsid w:val="000A516B"/>
    <w:rsid w:val="000D25BC"/>
    <w:rsid w:val="00103172"/>
    <w:rsid w:val="001258E0"/>
    <w:rsid w:val="00172AFD"/>
    <w:rsid w:val="00193177"/>
    <w:rsid w:val="001B4F5B"/>
    <w:rsid w:val="001C4053"/>
    <w:rsid w:val="002033C1"/>
    <w:rsid w:val="002639BD"/>
    <w:rsid w:val="00265D10"/>
    <w:rsid w:val="00273BCD"/>
    <w:rsid w:val="00434D3D"/>
    <w:rsid w:val="00442E92"/>
    <w:rsid w:val="00471CFB"/>
    <w:rsid w:val="004C143E"/>
    <w:rsid w:val="004C27F8"/>
    <w:rsid w:val="004D2595"/>
    <w:rsid w:val="004E55C4"/>
    <w:rsid w:val="00546F50"/>
    <w:rsid w:val="00554099"/>
    <w:rsid w:val="005D5299"/>
    <w:rsid w:val="005E1678"/>
    <w:rsid w:val="005E1812"/>
    <w:rsid w:val="005F175D"/>
    <w:rsid w:val="0065228E"/>
    <w:rsid w:val="00690F77"/>
    <w:rsid w:val="006B009B"/>
    <w:rsid w:val="006C7E30"/>
    <w:rsid w:val="006D7CD4"/>
    <w:rsid w:val="007775A4"/>
    <w:rsid w:val="0078020C"/>
    <w:rsid w:val="00853C0C"/>
    <w:rsid w:val="00896AFB"/>
    <w:rsid w:val="008B2695"/>
    <w:rsid w:val="008D342E"/>
    <w:rsid w:val="008E1535"/>
    <w:rsid w:val="0090657B"/>
    <w:rsid w:val="00945924"/>
    <w:rsid w:val="00967B0B"/>
    <w:rsid w:val="009A503D"/>
    <w:rsid w:val="009D77DE"/>
    <w:rsid w:val="00AE5D39"/>
    <w:rsid w:val="00B21413"/>
    <w:rsid w:val="00B3037D"/>
    <w:rsid w:val="00B925BC"/>
    <w:rsid w:val="00BB1AFF"/>
    <w:rsid w:val="00BD5590"/>
    <w:rsid w:val="00C27709"/>
    <w:rsid w:val="00C34A29"/>
    <w:rsid w:val="00C66A15"/>
    <w:rsid w:val="00CD5110"/>
    <w:rsid w:val="00D428DA"/>
    <w:rsid w:val="00DA2B7B"/>
    <w:rsid w:val="00DE3116"/>
    <w:rsid w:val="00DE5D7E"/>
    <w:rsid w:val="00E0242A"/>
    <w:rsid w:val="00E37568"/>
    <w:rsid w:val="00E919DA"/>
    <w:rsid w:val="00F14305"/>
    <w:rsid w:val="00F45CCD"/>
    <w:rsid w:val="00F50723"/>
    <w:rsid w:val="00F57DB7"/>
    <w:rsid w:val="00F97109"/>
    <w:rsid w:val="00FB5B2D"/>
    <w:rsid w:val="00FC78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B8BCE"/>
  <w14:defaultImageDpi w14:val="0"/>
  <w15:docId w15:val="{4170243D-C561-4632-BC97-EF070924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9DA"/>
    <w:rPr>
      <w:rFonts w:cs="Times New Roman"/>
      <w:color w:val="0000FF" w:themeColor="hyperlink"/>
      <w:u w:val="single"/>
    </w:rPr>
  </w:style>
  <w:style w:type="character" w:styleId="FollowedHyperlink">
    <w:name w:val="FollowedHyperlink"/>
    <w:basedOn w:val="DefaultParagraphFont"/>
    <w:uiPriority w:val="99"/>
    <w:semiHidden/>
    <w:unhideWhenUsed/>
    <w:rsid w:val="00896AFB"/>
    <w:rPr>
      <w:rFonts w:cs="Times New Roman"/>
      <w:color w:val="800080" w:themeColor="followedHyperlink"/>
      <w:u w:val="single"/>
    </w:rPr>
  </w:style>
  <w:style w:type="paragraph" w:styleId="ListParagraph">
    <w:name w:val="List Paragraph"/>
    <w:basedOn w:val="Normal"/>
    <w:uiPriority w:val="34"/>
    <w:qFormat/>
    <w:rsid w:val="00F97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495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photo/2011/08/world-war-ii-internment-of-japanese-americans/100132/" TargetMode="External"/><Relationship Id="rId13" Type="http://schemas.openxmlformats.org/officeDocument/2006/relationships/hyperlink" Target="https://en.wikipedia.org/wiki/Farewell_to_Manzanar" TargetMode="External"/><Relationship Id="rId18" Type="http://schemas.openxmlformats.org/officeDocument/2006/relationships/hyperlink" Target="https://en.wikipedia.org/wiki/Go_for_Broke!_(1951_film)" TargetMode="External"/><Relationship Id="rId3" Type="http://schemas.openxmlformats.org/officeDocument/2006/relationships/styles" Target="styles.xml"/><Relationship Id="rId21" Type="http://schemas.openxmlformats.org/officeDocument/2006/relationships/hyperlink" Target="https://en.wikipedia.org/wiki/Snow_Falling_on_Cedars" TargetMode="External"/><Relationship Id="rId7" Type="http://schemas.openxmlformats.org/officeDocument/2006/relationships/hyperlink" Target="http://www.pbs.org/childofcamp/history" TargetMode="External"/><Relationship Id="rId12" Type="http://schemas.openxmlformats.org/officeDocument/2006/relationships/hyperlink" Target="https://en.wikipedia.org/wiki/Come_See_the_Paradise" TargetMode="External"/><Relationship Id="rId17" Type="http://schemas.openxmlformats.org/officeDocument/2006/relationships/hyperlink" Target="https://en.wikipedia.org/wiki/Lane_Nishikaw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Manzanar" TargetMode="External"/><Relationship Id="rId20" Type="http://schemas.openxmlformats.org/officeDocument/2006/relationships/hyperlink" Target="https://en.wikipedia.org/wiki/Snow_Falling_on_Cedars_(film)" TargetMode="External"/><Relationship Id="rId1" Type="http://schemas.openxmlformats.org/officeDocument/2006/relationships/customXml" Target="../customXml/item1.xml"/><Relationship Id="rId6" Type="http://schemas.openxmlformats.org/officeDocument/2006/relationships/hyperlink" Target="http://en.wikipedia.org/wiki/Internment_of_Japanese_Americans" TargetMode="External"/><Relationship Id="rId11" Type="http://schemas.openxmlformats.org/officeDocument/2006/relationships/hyperlink" Target="http://www.loc.gov/teachers/classroommaterials/.../internment/pdf/teacher_guid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Farewell_to_Manzanar" TargetMode="External"/><Relationship Id="rId23" Type="http://schemas.openxmlformats.org/officeDocument/2006/relationships/hyperlink" Target="https://en.wikipedia.org/wiki/Under_the_Blood_Red_Sun" TargetMode="External"/><Relationship Id="rId10" Type="http://schemas.openxmlformats.org/officeDocument/2006/relationships/hyperlink" Target="http://america.aljazeera.com/articles/2014/2/18/japanese-americaninternmentremembrancemuslimpatriottsa.html" TargetMode="External"/><Relationship Id="rId19" Type="http://schemas.openxmlformats.org/officeDocument/2006/relationships/hyperlink" Target="https://en.wikipedia.org/wiki/442nd_Regimental_Combat_Team" TargetMode="External"/><Relationship Id="rId4" Type="http://schemas.openxmlformats.org/officeDocument/2006/relationships/settings" Target="settings.xml"/><Relationship Id="rId9" Type="http://schemas.openxmlformats.org/officeDocument/2006/relationships/hyperlink" Target="http://www.theatlantic.com/politics/archive/2015/11/the-shadow-of-korematsu/416634/" TargetMode="External"/><Relationship Id="rId14" Type="http://schemas.openxmlformats.org/officeDocument/2006/relationships/hyperlink" Target="https://en.wikipedia.org/wiki/Jeanne_Wakatsuki_Houston" TargetMode="External"/><Relationship Id="rId22" Type="http://schemas.openxmlformats.org/officeDocument/2006/relationships/hyperlink" Target="https://en.wikipedia.org/wiki/David_Gut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8C718-1DF9-4B93-A4DC-FAEA3179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Carson</dc:creator>
  <cp:lastModifiedBy>Scott Davis</cp:lastModifiedBy>
  <cp:revision>2</cp:revision>
  <cp:lastPrinted>2016-11-29T08:25:00Z</cp:lastPrinted>
  <dcterms:created xsi:type="dcterms:W3CDTF">2018-01-25T01:00:00Z</dcterms:created>
  <dcterms:modified xsi:type="dcterms:W3CDTF">2018-01-25T01:00:00Z</dcterms:modified>
</cp:coreProperties>
</file>